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B41FE" w14:textId="77777777" w:rsidR="00CB777B" w:rsidRPr="00EF0B5A" w:rsidRDefault="00CB777B" w:rsidP="0086435C">
      <w:pPr>
        <w:contextualSpacing/>
        <w:outlineLvl w:val="0"/>
        <w:rPr>
          <w:rFonts w:ascii="Tw Cen MT" w:hAnsi="Tw Cen MT" w:cs="Times New Roman"/>
        </w:rPr>
      </w:pPr>
      <w:bookmarkStart w:id="0" w:name="_GoBack"/>
      <w:bookmarkEnd w:id="0"/>
      <w:r w:rsidRPr="00EF0B5A">
        <w:rPr>
          <w:rFonts w:ascii="Tw Cen MT" w:hAnsi="Tw Cen MT" w:cs="Times New Roman"/>
        </w:rPr>
        <w:t xml:space="preserve">Kevin </w:t>
      </w:r>
      <w:proofErr w:type="spellStart"/>
      <w:r w:rsidRPr="00EF0B5A">
        <w:rPr>
          <w:rFonts w:ascii="Tw Cen MT" w:hAnsi="Tw Cen MT" w:cs="Times New Roman"/>
        </w:rPr>
        <w:t>McQueeney</w:t>
      </w:r>
      <w:proofErr w:type="spellEnd"/>
    </w:p>
    <w:p w14:paraId="0D7F6F70" w14:textId="3B93A626" w:rsidR="00951BB9" w:rsidRPr="00EF0B5A" w:rsidRDefault="004930E7" w:rsidP="0086435C">
      <w:pPr>
        <w:contextualSpacing/>
        <w:jc w:val="center"/>
        <w:outlineLvl w:val="0"/>
        <w:rPr>
          <w:rFonts w:ascii="Tw Cen MT" w:hAnsi="Tw Cen MT" w:cs="Times New Roman"/>
        </w:rPr>
      </w:pPr>
      <w:r w:rsidRPr="00EF0B5A">
        <w:rPr>
          <w:rFonts w:ascii="Tw Cen MT" w:hAnsi="Tw Cen MT" w:cs="Times New Roman"/>
        </w:rPr>
        <w:t>Black Healthcare History</w:t>
      </w:r>
      <w:r w:rsidR="00903A60">
        <w:rPr>
          <w:rFonts w:ascii="Tw Cen MT" w:hAnsi="Tw Cen MT" w:cs="Times New Roman"/>
        </w:rPr>
        <w:t xml:space="preserve"> Course Syllabus</w:t>
      </w:r>
    </w:p>
    <w:p w14:paraId="67372FC9" w14:textId="77777777" w:rsidR="00905E86" w:rsidRPr="00EF0B5A" w:rsidRDefault="00905E86" w:rsidP="0086435C">
      <w:pPr>
        <w:contextualSpacing/>
        <w:rPr>
          <w:rFonts w:ascii="Tw Cen MT" w:hAnsi="Tw Cen MT" w:cs="Times New Roman"/>
        </w:rPr>
      </w:pPr>
    </w:p>
    <w:p w14:paraId="4415AB8A" w14:textId="4A2CE12C" w:rsidR="0045419D" w:rsidRPr="00EF0B5A" w:rsidRDefault="004930E7" w:rsidP="0086435C">
      <w:pPr>
        <w:contextualSpacing/>
        <w:rPr>
          <w:rFonts w:ascii="Tw Cen MT" w:hAnsi="Tw Cen MT" w:cs="Times New Roman"/>
        </w:rPr>
      </w:pPr>
      <w:r w:rsidRPr="00EF0B5A">
        <w:rPr>
          <w:rFonts w:ascii="Tw Cen MT" w:hAnsi="Tw Cen MT" w:cs="Times New Roman"/>
          <w:b/>
          <w:i/>
        </w:rPr>
        <w:t>Description</w:t>
      </w:r>
      <w:r w:rsidRPr="00EF0B5A">
        <w:rPr>
          <w:rFonts w:ascii="Tw Cen MT" w:hAnsi="Tw Cen MT" w:cs="Times New Roman"/>
        </w:rPr>
        <w:t xml:space="preserve">: This class explores the history of Black healthcare in the United States, from the founding of the country through the present. The first section of the course </w:t>
      </w:r>
      <w:r w:rsidR="0045419D" w:rsidRPr="00EF0B5A">
        <w:rPr>
          <w:rFonts w:ascii="Tw Cen MT" w:hAnsi="Tw Cen MT" w:cs="Times New Roman"/>
        </w:rPr>
        <w:t xml:space="preserve">will examine health-related issues for enslaved African Americans and free blacks prior to the Civil War, including folk medicine and nursing services provided by black women; early African American physicians like James Durham, the first black physician in America; and medical care for enslaved individuals. </w:t>
      </w:r>
    </w:p>
    <w:p w14:paraId="0E62B85C" w14:textId="77777777" w:rsidR="0045419D" w:rsidRPr="00EF0B5A" w:rsidRDefault="0045419D" w:rsidP="0086435C">
      <w:pPr>
        <w:contextualSpacing/>
        <w:rPr>
          <w:rFonts w:ascii="Tw Cen MT" w:hAnsi="Tw Cen MT" w:cs="Times New Roman"/>
        </w:rPr>
      </w:pPr>
      <w:r w:rsidRPr="00EF0B5A">
        <w:rPr>
          <w:rFonts w:ascii="Tw Cen MT" w:hAnsi="Tw Cen MT" w:cs="Times New Roman"/>
        </w:rPr>
        <w:tab/>
        <w:t xml:space="preserve">The second section will explore the post-Civil War period, including the health issues faced by emancipated African Americans, particularly at "contraband camps"; the training of black physicians; private practices established by black physicians; the creation of black medical schools starting with Howard University's College of Medicine in 1868; and the impact of violence on black health and mortality rates. </w:t>
      </w:r>
    </w:p>
    <w:p w14:paraId="7C47521F" w14:textId="5850ABF3" w:rsidR="0045419D" w:rsidRPr="00EF0B5A" w:rsidRDefault="0045419D" w:rsidP="0086435C">
      <w:pPr>
        <w:contextualSpacing/>
        <w:rPr>
          <w:rFonts w:ascii="Tw Cen MT" w:hAnsi="Tw Cen MT" w:cs="Times New Roman"/>
        </w:rPr>
      </w:pPr>
      <w:r w:rsidRPr="00EF0B5A">
        <w:rPr>
          <w:rFonts w:ascii="Tw Cen MT" w:hAnsi="Tw Cen MT" w:cs="Times New Roman"/>
        </w:rPr>
        <w:tab/>
        <w:t>The third section will address African American healthcare during Jim</w:t>
      </w:r>
      <w:r w:rsidR="008C2160" w:rsidRPr="00EF0B5A">
        <w:rPr>
          <w:rFonts w:ascii="Tw Cen MT" w:hAnsi="Tw Cen MT" w:cs="Times New Roman"/>
        </w:rPr>
        <w:t xml:space="preserve"> Crow and Civil Rights periods, including </w:t>
      </w:r>
      <w:r w:rsidRPr="00EF0B5A">
        <w:rPr>
          <w:rFonts w:ascii="Tw Cen MT" w:hAnsi="Tw Cen MT" w:cs="Times New Roman"/>
        </w:rPr>
        <w:t>segregation as a cause of significant health problems; major health issues like tuberculosis, infant/maternal death, and syphilis, all leading causes of</w:t>
      </w:r>
      <w:r w:rsidR="008C2160" w:rsidRPr="00EF0B5A">
        <w:rPr>
          <w:rFonts w:ascii="Tw Cen MT" w:hAnsi="Tw Cen MT" w:cs="Times New Roman"/>
        </w:rPr>
        <w:t xml:space="preserve"> the high black morality rate; </w:t>
      </w:r>
      <w:r w:rsidRPr="00EF0B5A">
        <w:rPr>
          <w:rFonts w:ascii="Tw Cen MT" w:hAnsi="Tw Cen MT" w:cs="Times New Roman"/>
        </w:rPr>
        <w:t xml:space="preserve">the de jure and de facto segregation of hospitals; the Black Hospital Movement, starting with Provident Hospital in Chicago in 1891; the closing of all but two black medical colleges with the Flexner Report (1910); the training and services provided by African American nurses; and the debate about the building of separate hospitals versus the push for integration. </w:t>
      </w:r>
    </w:p>
    <w:p w14:paraId="15222662" w14:textId="77777777" w:rsidR="004930E7" w:rsidRPr="00EF0B5A" w:rsidRDefault="0045419D" w:rsidP="0086435C">
      <w:pPr>
        <w:contextualSpacing/>
        <w:rPr>
          <w:rFonts w:ascii="Tw Cen MT" w:hAnsi="Tw Cen MT" w:cs="Times New Roman"/>
        </w:rPr>
      </w:pPr>
      <w:r w:rsidRPr="00EF0B5A">
        <w:rPr>
          <w:rFonts w:ascii="Tw Cen MT" w:hAnsi="Tw Cen MT" w:cs="Times New Roman"/>
        </w:rPr>
        <w:tab/>
        <w:t>The fourth section will examine black health in the Post-Civil Rights period, including the effects of integration on black health—one effect being the closing of nearly every black hospital by the 1980s; the growth of the healthcare economy and the impact on the black economy—with an emphasis on the issue of employment and the racial sorting of healthcare jobs, and gentrification of black neighborhoods caused by the spread of hospitals; and contemporary black health issues like sickle cell anemia</w:t>
      </w:r>
      <w:r w:rsidR="004930E7" w:rsidRPr="00EF0B5A">
        <w:rPr>
          <w:rFonts w:ascii="Tw Cen MT" w:hAnsi="Tw Cen MT" w:cs="Times New Roman"/>
        </w:rPr>
        <w:t xml:space="preserve">. </w:t>
      </w:r>
    </w:p>
    <w:p w14:paraId="57267203" w14:textId="265DA959" w:rsidR="0045419D" w:rsidRPr="00EF0B5A" w:rsidRDefault="004930E7" w:rsidP="0086435C">
      <w:pPr>
        <w:contextualSpacing/>
        <w:rPr>
          <w:rFonts w:ascii="Tw Cen MT" w:hAnsi="Tw Cen MT" w:cs="Times New Roman"/>
        </w:rPr>
      </w:pPr>
      <w:r w:rsidRPr="00EF0B5A">
        <w:rPr>
          <w:rFonts w:ascii="Tw Cen MT" w:hAnsi="Tw Cen MT" w:cs="Times New Roman"/>
        </w:rPr>
        <w:tab/>
        <w:t>Through this course</w:t>
      </w:r>
      <w:r w:rsidR="001C04D7" w:rsidRPr="00EF0B5A">
        <w:rPr>
          <w:rFonts w:ascii="Tw Cen MT" w:hAnsi="Tw Cen MT" w:cs="Times New Roman"/>
        </w:rPr>
        <w:t>,</w:t>
      </w:r>
      <w:r w:rsidRPr="00EF0B5A">
        <w:rPr>
          <w:rFonts w:ascii="Tw Cen MT" w:hAnsi="Tw Cen MT" w:cs="Times New Roman"/>
        </w:rPr>
        <w:t xml:space="preserve"> we will attempt to provide historical backgrounds to pressing issues for contemporary black healthcare. We will address the following questions: How has the history of medical apartheid, experimentation, and exploitation affected black trust in healthcare? How has a history of exclusion led to a severe under-representation of African Americans in higher-paying positions like doctors and surgeons, and over-representation in lower-paying jobs like home health aides? How have African Americans provided healthcare for themselves?</w:t>
      </w:r>
    </w:p>
    <w:p w14:paraId="6076447B" w14:textId="77777777" w:rsidR="001F71F2" w:rsidRPr="00EF0B5A" w:rsidRDefault="001F71F2" w:rsidP="0086435C">
      <w:pPr>
        <w:contextualSpacing/>
        <w:rPr>
          <w:rFonts w:ascii="Tw Cen MT" w:hAnsi="Tw Cen MT" w:cs="Times New Roman"/>
        </w:rPr>
      </w:pPr>
    </w:p>
    <w:p w14:paraId="342E14CD" w14:textId="5876C4A9" w:rsidR="001F71F2" w:rsidRPr="00EF0B5A" w:rsidRDefault="001F71F2" w:rsidP="0086435C">
      <w:pPr>
        <w:contextualSpacing/>
        <w:outlineLvl w:val="0"/>
        <w:rPr>
          <w:rFonts w:ascii="Tw Cen MT" w:hAnsi="Tw Cen MT" w:cs="Times New Roman"/>
          <w:b/>
          <w:i/>
        </w:rPr>
      </w:pPr>
      <w:r w:rsidRPr="00EF0B5A">
        <w:rPr>
          <w:rFonts w:ascii="Tw Cen MT" w:hAnsi="Tw Cen MT" w:cs="Times New Roman"/>
          <w:b/>
          <w:i/>
        </w:rPr>
        <w:t xml:space="preserve">Assessment: </w:t>
      </w:r>
    </w:p>
    <w:p w14:paraId="66E0C873" w14:textId="2B63F893" w:rsidR="001F71F2" w:rsidRPr="00EF0B5A" w:rsidRDefault="001F71F2" w:rsidP="0086435C">
      <w:pPr>
        <w:contextualSpacing/>
        <w:rPr>
          <w:rFonts w:ascii="Tw Cen MT" w:hAnsi="Tw Cen MT" w:cs="Times New Roman"/>
        </w:rPr>
      </w:pPr>
      <w:r w:rsidRPr="00EF0B5A">
        <w:rPr>
          <w:rFonts w:ascii="Tw Cen MT" w:hAnsi="Tw Cen MT" w:cs="Times New Roman"/>
        </w:rPr>
        <w:t xml:space="preserve">The grade for the course will incorporate the following: </w:t>
      </w:r>
    </w:p>
    <w:p w14:paraId="69A2F37D" w14:textId="49870655" w:rsidR="001F71F2" w:rsidRPr="00EF0B5A" w:rsidRDefault="001F71F2" w:rsidP="0086435C">
      <w:pPr>
        <w:pStyle w:val="ListParagraph"/>
        <w:numPr>
          <w:ilvl w:val="0"/>
          <w:numId w:val="3"/>
        </w:numPr>
        <w:rPr>
          <w:rFonts w:ascii="Tw Cen MT" w:hAnsi="Tw Cen MT" w:cs="Times New Roman"/>
        </w:rPr>
      </w:pPr>
      <w:r w:rsidRPr="00EF0B5A">
        <w:rPr>
          <w:rFonts w:ascii="Tw Cen MT" w:hAnsi="Tw Cen MT" w:cs="Times New Roman"/>
        </w:rPr>
        <w:t xml:space="preserve">Leading and Participating in Class Discussion: </w:t>
      </w:r>
    </w:p>
    <w:p w14:paraId="67D77416" w14:textId="29D997D0" w:rsidR="00561BBB" w:rsidRPr="00EF0B5A" w:rsidRDefault="001F71F2" w:rsidP="0086435C">
      <w:pPr>
        <w:ind w:left="720"/>
        <w:contextualSpacing/>
        <w:rPr>
          <w:rFonts w:ascii="Tw Cen MT" w:hAnsi="Tw Cen MT" w:cs="Times New Roman"/>
        </w:rPr>
      </w:pPr>
      <w:r w:rsidRPr="00EF0B5A">
        <w:rPr>
          <w:rFonts w:ascii="Tw Cen MT" w:hAnsi="Tw Cen MT" w:cs="Times New Roman"/>
        </w:rPr>
        <w:t xml:space="preserve">The class will feature extensive class discussion of the course material. Students are expected to complete the reading and participate each week in the discussion. For each class, 1-2 students will serve as discussion leaders. These students will come up with a list of discussion questions that they will circulate to the other students in advance of that week's class. </w:t>
      </w:r>
      <w:r w:rsidR="008C2160" w:rsidRPr="00EF0B5A">
        <w:rPr>
          <w:rFonts w:ascii="Tw Cen MT" w:hAnsi="Tw Cen MT" w:cs="Times New Roman"/>
        </w:rPr>
        <w:t xml:space="preserve">Each discussion leader will also do one additional short reading—an article or book chapter—that they will summarize and share with the class and find one primary source related to the subject matter that we will examine. </w:t>
      </w:r>
      <w:r w:rsidRPr="00EF0B5A">
        <w:rPr>
          <w:rFonts w:ascii="Tw Cen MT" w:hAnsi="Tw Cen MT" w:cs="Times New Roman"/>
        </w:rPr>
        <w:t xml:space="preserve">During the class, the discussion leaders will help facilitate discussion, as well as provide a brief commentary on what they found most striking about the material and the week's subject matter. </w:t>
      </w:r>
      <w:r w:rsidR="00561BBB" w:rsidRPr="00EF0B5A">
        <w:rPr>
          <w:rFonts w:ascii="Tw Cen MT" w:hAnsi="Tw Cen MT" w:cs="Times New Roman"/>
        </w:rPr>
        <w:t xml:space="preserve"> </w:t>
      </w:r>
    </w:p>
    <w:p w14:paraId="1A20F8DB" w14:textId="5611948A" w:rsidR="00A95129" w:rsidRPr="00EF0B5A" w:rsidRDefault="001F71F2" w:rsidP="0086435C">
      <w:pPr>
        <w:pStyle w:val="ListParagraph"/>
        <w:numPr>
          <w:ilvl w:val="0"/>
          <w:numId w:val="3"/>
        </w:numPr>
        <w:rPr>
          <w:rFonts w:ascii="Tw Cen MT" w:hAnsi="Tw Cen MT" w:cs="Times New Roman"/>
        </w:rPr>
      </w:pPr>
      <w:r w:rsidRPr="00EF0B5A">
        <w:rPr>
          <w:rFonts w:ascii="Tw Cen MT" w:hAnsi="Tw Cen MT" w:cs="Times New Roman"/>
        </w:rPr>
        <w:t>Midterm and Final Exam:</w:t>
      </w:r>
      <w:r w:rsidR="00A95129" w:rsidRPr="00EF0B5A">
        <w:rPr>
          <w:rFonts w:ascii="Tw Cen MT" w:hAnsi="Tw Cen MT" w:cs="Times New Roman"/>
        </w:rPr>
        <w:t xml:space="preserve"> </w:t>
      </w:r>
      <w:r w:rsidR="008C2160" w:rsidRPr="00EF0B5A">
        <w:rPr>
          <w:rFonts w:ascii="Tw Cen MT" w:hAnsi="Tw Cen MT" w:cs="Times New Roman"/>
        </w:rPr>
        <w:t>The midterm and exam will be essay questions. I will distribute potential essay questions several weeks in advance of the exam. You will have a choice of essays to respond to, choosing to answer two out of four prompts.</w:t>
      </w:r>
    </w:p>
    <w:p w14:paraId="48C896F6" w14:textId="1AF5697C" w:rsidR="002629EB" w:rsidRPr="00505E3A" w:rsidRDefault="008C2160" w:rsidP="0086435C">
      <w:pPr>
        <w:pStyle w:val="ListParagraph"/>
        <w:numPr>
          <w:ilvl w:val="0"/>
          <w:numId w:val="3"/>
        </w:numPr>
        <w:rPr>
          <w:rFonts w:ascii="Tw Cen MT" w:hAnsi="Tw Cen MT" w:cs="Times New Roman"/>
        </w:rPr>
      </w:pPr>
      <w:r w:rsidRPr="00EF0B5A">
        <w:rPr>
          <w:rFonts w:ascii="Tw Cen MT" w:hAnsi="Tw Cen MT" w:cs="Times New Roman"/>
        </w:rPr>
        <w:lastRenderedPageBreak/>
        <w:t>Public</w:t>
      </w:r>
      <w:r w:rsidR="008F73C8" w:rsidRPr="00EF0B5A">
        <w:rPr>
          <w:rFonts w:ascii="Tw Cen MT" w:hAnsi="Tw Cen MT" w:cs="Times New Roman"/>
        </w:rPr>
        <w:t xml:space="preserve"> History Project:</w:t>
      </w:r>
      <w:r w:rsidRPr="00EF0B5A">
        <w:rPr>
          <w:rFonts w:ascii="Tw Cen MT" w:hAnsi="Tw Cen MT" w:cs="Times New Roman"/>
        </w:rPr>
        <w:t xml:space="preserve"> As part of this course, we will work on creating </w:t>
      </w:r>
      <w:r w:rsidR="00FD05EC">
        <w:rPr>
          <w:rFonts w:ascii="Tw Cen MT" w:hAnsi="Tw Cen MT" w:cs="Times New Roman"/>
        </w:rPr>
        <w:t>a digital</w:t>
      </w:r>
      <w:r w:rsidRPr="00EF0B5A">
        <w:rPr>
          <w:rFonts w:ascii="Tw Cen MT" w:hAnsi="Tw Cen MT" w:cs="Times New Roman"/>
        </w:rPr>
        <w:t xml:space="preserve"> history project. We will discuss the matter during</w:t>
      </w:r>
      <w:r w:rsidR="00FD05EC">
        <w:rPr>
          <w:rFonts w:ascii="Tw Cen MT" w:hAnsi="Tw Cen MT" w:cs="Times New Roman"/>
        </w:rPr>
        <w:t xml:space="preserve"> the first weeks of the course. </w:t>
      </w:r>
    </w:p>
    <w:p w14:paraId="5CBB5F1D" w14:textId="170F1B62" w:rsidR="00565374" w:rsidRPr="00EF0B5A" w:rsidRDefault="00565374" w:rsidP="0086435C">
      <w:pPr>
        <w:contextualSpacing/>
        <w:rPr>
          <w:rFonts w:ascii="Tw Cen MT" w:hAnsi="Tw Cen MT"/>
        </w:rPr>
      </w:pPr>
    </w:p>
    <w:p w14:paraId="7AF7A3BD" w14:textId="77777777" w:rsidR="002629EB" w:rsidRPr="00EF0B5A" w:rsidRDefault="002629EB" w:rsidP="0086435C">
      <w:pPr>
        <w:contextualSpacing/>
        <w:outlineLvl w:val="0"/>
        <w:rPr>
          <w:rFonts w:ascii="Tw Cen MT" w:hAnsi="Tw Cen MT" w:cs="Times"/>
          <w:b/>
          <w:color w:val="000000"/>
        </w:rPr>
      </w:pPr>
      <w:r w:rsidRPr="00EF0B5A">
        <w:rPr>
          <w:rFonts w:ascii="Tw Cen MT" w:hAnsi="Tw Cen MT" w:cs="Times"/>
          <w:b/>
          <w:color w:val="000000"/>
        </w:rPr>
        <w:t xml:space="preserve">COURSE OUTLINE </w:t>
      </w:r>
    </w:p>
    <w:p w14:paraId="17877C05" w14:textId="77777777" w:rsidR="002629EB" w:rsidRPr="00EF0B5A" w:rsidRDefault="002629EB" w:rsidP="0086435C">
      <w:pPr>
        <w:contextualSpacing/>
        <w:rPr>
          <w:rFonts w:ascii="Tw Cen MT" w:hAnsi="Tw Cen MT" w:cs="Times"/>
          <w:b/>
          <w:color w:val="000000"/>
        </w:rPr>
      </w:pPr>
    </w:p>
    <w:p w14:paraId="6309686A" w14:textId="0D34D8EC" w:rsidR="002629EB" w:rsidRPr="00FD05EC" w:rsidRDefault="002629EB" w:rsidP="0086435C">
      <w:pPr>
        <w:contextualSpacing/>
        <w:outlineLvl w:val="0"/>
        <w:rPr>
          <w:rFonts w:ascii="Tw Cen MT" w:hAnsi="Tw Cen MT" w:cs="Times"/>
          <w:b/>
          <w:color w:val="000000"/>
        </w:rPr>
      </w:pPr>
      <w:r w:rsidRPr="00EF0B5A">
        <w:rPr>
          <w:rFonts w:ascii="Tw Cen MT" w:hAnsi="Tw Cen MT" w:cs="Times"/>
          <w:b/>
          <w:color w:val="000000"/>
        </w:rPr>
        <w:t>W</w:t>
      </w:r>
      <w:r w:rsidR="00CC36EA" w:rsidRPr="00EF0B5A">
        <w:rPr>
          <w:rFonts w:ascii="Tw Cen MT" w:hAnsi="Tw Cen MT" w:cs="Times"/>
          <w:b/>
          <w:color w:val="000000"/>
        </w:rPr>
        <w:t>eek 1 Tuesday August 27</w:t>
      </w:r>
      <w:r w:rsidR="00CC36EA" w:rsidRPr="00EF0B5A">
        <w:rPr>
          <w:rFonts w:ascii="Tw Cen MT" w:hAnsi="Tw Cen MT" w:cs="Times"/>
          <w:b/>
          <w:color w:val="000000"/>
          <w:vertAlign w:val="superscript"/>
        </w:rPr>
        <w:t>th</w:t>
      </w:r>
      <w:r w:rsidR="00CC36EA" w:rsidRPr="00EF0B5A">
        <w:rPr>
          <w:rFonts w:ascii="Tw Cen MT" w:hAnsi="Tw Cen MT" w:cs="Times"/>
          <w:b/>
          <w:color w:val="000000"/>
        </w:rPr>
        <w:t xml:space="preserve"> </w:t>
      </w:r>
      <w:r w:rsidR="008C2160" w:rsidRPr="00EF0B5A">
        <w:rPr>
          <w:rFonts w:ascii="Tw Cen MT" w:hAnsi="Tw Cen MT" w:cs="Times"/>
          <w:b/>
          <w:color w:val="000000"/>
        </w:rPr>
        <w:t>Introduction to Course</w:t>
      </w:r>
    </w:p>
    <w:p w14:paraId="42A9B363" w14:textId="3F72908E" w:rsidR="00E33014" w:rsidRPr="00EF0B5A" w:rsidRDefault="00E33014" w:rsidP="0086435C">
      <w:pPr>
        <w:contextualSpacing/>
        <w:rPr>
          <w:rFonts w:ascii="Tw Cen MT" w:hAnsi="Tw Cen MT" w:cs="Times"/>
          <w:color w:val="000000"/>
        </w:rPr>
      </w:pPr>
      <w:r w:rsidRPr="00EF0B5A">
        <w:rPr>
          <w:rFonts w:ascii="Tw Cen MT" w:hAnsi="Tw Cen MT" w:cs="Times"/>
          <w:color w:val="000000"/>
        </w:rPr>
        <w:t>Group Exercise:</w:t>
      </w:r>
    </w:p>
    <w:p w14:paraId="0353C2B9" w14:textId="3449DDF5" w:rsidR="00E33014" w:rsidRPr="00EF0B5A" w:rsidRDefault="00E33014" w:rsidP="0086435C">
      <w:pPr>
        <w:contextualSpacing/>
        <w:rPr>
          <w:rFonts w:ascii="Tw Cen MT" w:hAnsi="Tw Cen MT" w:cs="Times"/>
          <w:color w:val="000000"/>
        </w:rPr>
      </w:pPr>
      <w:r w:rsidRPr="00EF0B5A">
        <w:rPr>
          <w:rFonts w:ascii="Tw Cen MT" w:hAnsi="Tw Cen MT" w:cs="Times"/>
          <w:color w:val="000000"/>
        </w:rPr>
        <w:t xml:space="preserve">Group 1: </w:t>
      </w:r>
      <w:r w:rsidR="00FD05EC">
        <w:rPr>
          <w:rFonts w:ascii="Tw Cen MT" w:hAnsi="Tw Cen MT" w:cs="Times"/>
          <w:color w:val="000000"/>
        </w:rPr>
        <w:t>"Black Mothers Keep Dying After Giving Birth"</w:t>
      </w:r>
    </w:p>
    <w:p w14:paraId="27F2EF3C" w14:textId="2B6D8219" w:rsidR="00E33014" w:rsidRPr="00EF0B5A" w:rsidRDefault="00E1449F" w:rsidP="0086435C">
      <w:pPr>
        <w:contextualSpacing/>
        <w:rPr>
          <w:rFonts w:ascii="Tw Cen MT" w:hAnsi="Tw Cen MT" w:cs="Times"/>
          <w:color w:val="000000"/>
        </w:rPr>
      </w:pPr>
      <w:hyperlink r:id="rId8" w:history="1">
        <w:r w:rsidR="00E33014" w:rsidRPr="00EF0B5A">
          <w:rPr>
            <w:rStyle w:val="Hyperlink"/>
            <w:rFonts w:ascii="Tw Cen MT" w:hAnsi="Tw Cen MT" w:cs="Times"/>
          </w:rPr>
          <w:t>https://www.npr.org/2017/12/07/568948782/black-mothers-keep-dying-after-giving-birth-shalon-irvings-story-explains-why</w:t>
        </w:r>
      </w:hyperlink>
      <w:r w:rsidR="00E33014" w:rsidRPr="00EF0B5A">
        <w:rPr>
          <w:rFonts w:ascii="Tw Cen MT" w:hAnsi="Tw Cen MT" w:cs="Times"/>
          <w:color w:val="000000"/>
        </w:rPr>
        <w:t xml:space="preserve"> </w:t>
      </w:r>
    </w:p>
    <w:p w14:paraId="2DD0A4DE" w14:textId="5937630D" w:rsidR="00E33014" w:rsidRPr="00EF0B5A" w:rsidRDefault="00E33014" w:rsidP="0086435C">
      <w:pPr>
        <w:contextualSpacing/>
        <w:rPr>
          <w:rFonts w:ascii="Tw Cen MT" w:hAnsi="Tw Cen MT" w:cs="Times"/>
          <w:color w:val="000000"/>
        </w:rPr>
      </w:pPr>
      <w:r w:rsidRPr="00EF0B5A">
        <w:rPr>
          <w:rFonts w:ascii="Tw Cen MT" w:hAnsi="Tw Cen MT" w:cs="Times"/>
          <w:color w:val="000000"/>
        </w:rPr>
        <w:t xml:space="preserve">Group 2: </w:t>
      </w:r>
      <w:r w:rsidR="00FD05EC">
        <w:rPr>
          <w:rFonts w:ascii="Tw Cen MT" w:hAnsi="Tw Cen MT" w:cs="Times"/>
          <w:color w:val="000000"/>
        </w:rPr>
        <w:t>"</w:t>
      </w:r>
      <w:r w:rsidR="00FD05EC" w:rsidRPr="00FD05EC">
        <w:rPr>
          <w:rFonts w:ascii="Tw Cen MT" w:hAnsi="Tw Cen MT" w:cs="Times"/>
          <w:color w:val="000000"/>
        </w:rPr>
        <w:t xml:space="preserve">How Our Identities Shape Health </w:t>
      </w:r>
      <w:proofErr w:type="gramStart"/>
      <w:r w:rsidR="00FD05EC" w:rsidRPr="00FD05EC">
        <w:rPr>
          <w:rFonts w:ascii="Tw Cen MT" w:hAnsi="Tw Cen MT" w:cs="Times"/>
          <w:color w:val="000000"/>
        </w:rPr>
        <w:t>And</w:t>
      </w:r>
      <w:proofErr w:type="gramEnd"/>
      <w:r w:rsidR="00FD05EC" w:rsidRPr="00FD05EC">
        <w:rPr>
          <w:rFonts w:ascii="Tw Cen MT" w:hAnsi="Tw Cen MT" w:cs="Times"/>
          <w:color w:val="000000"/>
        </w:rPr>
        <w:t xml:space="preserve"> Educational Success</w:t>
      </w:r>
      <w:r w:rsidR="00FD05EC">
        <w:rPr>
          <w:rFonts w:ascii="Tw Cen MT" w:hAnsi="Tw Cen MT" w:cs="Times"/>
          <w:color w:val="000000"/>
        </w:rPr>
        <w:t>"</w:t>
      </w:r>
    </w:p>
    <w:p w14:paraId="3851AAD8" w14:textId="77777777" w:rsidR="00E33014" w:rsidRPr="00EF0B5A" w:rsidRDefault="00E1449F" w:rsidP="0086435C">
      <w:pPr>
        <w:contextualSpacing/>
        <w:rPr>
          <w:rFonts w:ascii="Tw Cen MT" w:hAnsi="Tw Cen MT" w:cs="Times"/>
          <w:color w:val="000000"/>
        </w:rPr>
      </w:pPr>
      <w:hyperlink r:id="rId9" w:history="1">
        <w:r w:rsidR="00E33014" w:rsidRPr="00EF0B5A">
          <w:rPr>
            <w:rStyle w:val="Hyperlink"/>
            <w:rFonts w:ascii="Tw Cen MT" w:hAnsi="Tw Cen MT" w:cs="Times"/>
          </w:rPr>
          <w:t>https://www.npr.org/2019/06/03/729275139/people-like-us-how-our-identities-shape-health-and-educational-success</w:t>
        </w:r>
      </w:hyperlink>
    </w:p>
    <w:p w14:paraId="30140446" w14:textId="657BA565" w:rsidR="00E33014" w:rsidRPr="00EF0B5A" w:rsidRDefault="00FD05EC" w:rsidP="0086435C">
      <w:pPr>
        <w:contextualSpacing/>
        <w:rPr>
          <w:rFonts w:ascii="Tw Cen MT" w:hAnsi="Tw Cen MT" w:cs="Times"/>
          <w:color w:val="000000"/>
        </w:rPr>
      </w:pPr>
      <w:r>
        <w:rPr>
          <w:rFonts w:ascii="Tw Cen MT" w:hAnsi="Tw Cen MT" w:cs="Times"/>
          <w:color w:val="000000"/>
        </w:rPr>
        <w:t>"The Lasting Harm of Medical Mistrust"</w:t>
      </w:r>
    </w:p>
    <w:p w14:paraId="6BD66B5B" w14:textId="531EE30C" w:rsidR="00E33014" w:rsidRPr="00EF0B5A" w:rsidRDefault="00E1449F" w:rsidP="0086435C">
      <w:pPr>
        <w:contextualSpacing/>
        <w:rPr>
          <w:rFonts w:ascii="Tw Cen MT" w:hAnsi="Tw Cen MT" w:cs="Times"/>
          <w:color w:val="000000"/>
        </w:rPr>
      </w:pPr>
      <w:hyperlink r:id="rId10" w:history="1">
        <w:r w:rsidR="00E33014" w:rsidRPr="00EF0B5A">
          <w:rPr>
            <w:rStyle w:val="Hyperlink"/>
            <w:rFonts w:ascii="Tw Cen MT" w:hAnsi="Tw Cen MT" w:cs="Times"/>
          </w:rPr>
          <w:t>https://www.chicagotribune.com/opinion/commentary/ct-henrietta-lacks-oprah-winfery-cancer-cells-hela-mistrust-physician-perspec-04-20170420-story.html</w:t>
        </w:r>
      </w:hyperlink>
      <w:r w:rsidR="00E33014" w:rsidRPr="00EF0B5A">
        <w:rPr>
          <w:rFonts w:ascii="Tw Cen MT" w:hAnsi="Tw Cen MT" w:cs="Times"/>
          <w:color w:val="000000"/>
        </w:rPr>
        <w:t xml:space="preserve"> </w:t>
      </w:r>
    </w:p>
    <w:p w14:paraId="1BE1821D" w14:textId="23DE8A54" w:rsidR="00E33014" w:rsidRPr="00EF0B5A" w:rsidRDefault="00E33014" w:rsidP="0086435C">
      <w:pPr>
        <w:contextualSpacing/>
        <w:rPr>
          <w:rFonts w:ascii="Tw Cen MT" w:hAnsi="Tw Cen MT" w:cs="Times"/>
          <w:color w:val="000000"/>
        </w:rPr>
      </w:pPr>
      <w:r w:rsidRPr="00EF0B5A">
        <w:rPr>
          <w:rFonts w:ascii="Tw Cen MT" w:hAnsi="Tw Cen MT" w:cs="Times"/>
          <w:color w:val="000000"/>
        </w:rPr>
        <w:t xml:space="preserve">Group 3: </w:t>
      </w:r>
      <w:r w:rsidR="00FD05EC">
        <w:rPr>
          <w:rFonts w:ascii="Tw Cen MT" w:hAnsi="Tw Cen MT" w:cs="Times"/>
          <w:color w:val="000000"/>
        </w:rPr>
        <w:t>"Health Disparities in New Orleans"</w:t>
      </w:r>
    </w:p>
    <w:p w14:paraId="0840BB52" w14:textId="62F93360" w:rsidR="00EA6A88" w:rsidRPr="00EF0B5A" w:rsidRDefault="00E1449F" w:rsidP="0086435C">
      <w:pPr>
        <w:contextualSpacing/>
        <w:rPr>
          <w:rFonts w:ascii="Tw Cen MT" w:hAnsi="Tw Cen MT" w:cs="Times"/>
          <w:color w:val="000000"/>
        </w:rPr>
      </w:pPr>
      <w:hyperlink r:id="rId11" w:history="1">
        <w:r w:rsidR="00E33014" w:rsidRPr="00EF0B5A">
          <w:rPr>
            <w:rStyle w:val="Hyperlink"/>
            <w:rFonts w:ascii="Tw Cen MT" w:hAnsi="Tw Cen MT" w:cs="Times"/>
          </w:rPr>
          <w:t>https://www.nola.gov/health-department/data-and-publications/reports/health-disparities-in-new-orleans-community-2013/</w:t>
        </w:r>
      </w:hyperlink>
      <w:r w:rsidR="00E33014" w:rsidRPr="00EF0B5A">
        <w:rPr>
          <w:rFonts w:ascii="Tw Cen MT" w:hAnsi="Tw Cen MT" w:cs="Times"/>
          <w:color w:val="000000"/>
        </w:rPr>
        <w:t xml:space="preserve"> </w:t>
      </w:r>
    </w:p>
    <w:p w14:paraId="3FB02679" w14:textId="1BFD504F" w:rsidR="008C2160" w:rsidRPr="00EF0B5A" w:rsidRDefault="00D51041" w:rsidP="0086435C">
      <w:pPr>
        <w:contextualSpacing/>
        <w:rPr>
          <w:rFonts w:ascii="Tw Cen MT" w:hAnsi="Tw Cen MT" w:cs="Times"/>
          <w:color w:val="000000"/>
        </w:rPr>
      </w:pPr>
      <w:r w:rsidRPr="00EF0B5A">
        <w:rPr>
          <w:rFonts w:ascii="Tw Cen MT" w:hAnsi="Tw Cen MT" w:cs="Times"/>
          <w:color w:val="000000"/>
        </w:rPr>
        <w:t>Group</w:t>
      </w:r>
      <w:r w:rsidR="00DF52E0" w:rsidRPr="00EF0B5A">
        <w:rPr>
          <w:rFonts w:ascii="Tw Cen MT" w:hAnsi="Tw Cen MT" w:cs="Times"/>
          <w:color w:val="000000"/>
        </w:rPr>
        <w:t xml:space="preserve"> 4</w:t>
      </w:r>
      <w:r w:rsidRPr="00EF0B5A">
        <w:rPr>
          <w:rFonts w:ascii="Tw Cen MT" w:hAnsi="Tw Cen MT" w:cs="Times"/>
          <w:color w:val="000000"/>
        </w:rPr>
        <w:t xml:space="preserve"> </w:t>
      </w:r>
    </w:p>
    <w:p w14:paraId="1087061D" w14:textId="1DDF7B17" w:rsidR="00D51041" w:rsidRPr="00EF0B5A" w:rsidRDefault="00D51041" w:rsidP="0086435C">
      <w:pPr>
        <w:contextualSpacing/>
        <w:rPr>
          <w:rFonts w:ascii="Tw Cen MT" w:hAnsi="Tw Cen MT" w:cs="Times"/>
          <w:color w:val="000000"/>
        </w:rPr>
      </w:pPr>
      <w:r w:rsidRPr="00EF0B5A">
        <w:rPr>
          <w:rFonts w:ascii="Tw Cen MT" w:hAnsi="Tw Cen MT" w:cs="Times"/>
          <w:color w:val="000000"/>
        </w:rPr>
        <w:t>Racism has devastating effect on children's health (healthcare economy folder)</w:t>
      </w:r>
    </w:p>
    <w:p w14:paraId="06F70063" w14:textId="77777777" w:rsidR="00E33014" w:rsidRPr="00EF0B5A" w:rsidRDefault="00E33014" w:rsidP="0086435C">
      <w:pPr>
        <w:contextualSpacing/>
        <w:rPr>
          <w:rFonts w:ascii="Tw Cen MT" w:hAnsi="Tw Cen MT" w:cs="Times"/>
          <w:color w:val="000000"/>
        </w:rPr>
      </w:pPr>
    </w:p>
    <w:p w14:paraId="16FA3D35" w14:textId="2920619E" w:rsidR="00E33014" w:rsidRPr="00FD05EC" w:rsidRDefault="00CC36EA" w:rsidP="0086435C">
      <w:pPr>
        <w:contextualSpacing/>
        <w:outlineLvl w:val="0"/>
        <w:rPr>
          <w:rFonts w:ascii="Tw Cen MT" w:hAnsi="Tw Cen MT" w:cs="Times"/>
          <w:b/>
          <w:color w:val="000000"/>
        </w:rPr>
      </w:pPr>
      <w:r w:rsidRPr="00EF0B5A">
        <w:rPr>
          <w:rFonts w:ascii="Tw Cen MT" w:hAnsi="Tw Cen MT" w:cs="Times"/>
          <w:b/>
          <w:color w:val="000000"/>
        </w:rPr>
        <w:t>Week 2 Tuesday September 3</w:t>
      </w:r>
      <w:r w:rsidRPr="00EF0B5A">
        <w:rPr>
          <w:rFonts w:ascii="Tw Cen MT" w:hAnsi="Tw Cen MT" w:cs="Times"/>
          <w:b/>
          <w:color w:val="000000"/>
          <w:vertAlign w:val="superscript"/>
        </w:rPr>
        <w:t>rd</w:t>
      </w:r>
      <w:r w:rsidRPr="00EF0B5A">
        <w:rPr>
          <w:rFonts w:ascii="Tw Cen MT" w:hAnsi="Tw Cen MT" w:cs="Times"/>
          <w:b/>
          <w:color w:val="000000"/>
        </w:rPr>
        <w:t xml:space="preserve"> </w:t>
      </w:r>
      <w:r w:rsidR="008C2160" w:rsidRPr="00EF0B5A">
        <w:rPr>
          <w:rFonts w:ascii="Tw Cen MT" w:hAnsi="Tw Cen MT" w:cs="Times"/>
          <w:b/>
          <w:color w:val="000000"/>
        </w:rPr>
        <w:t>The</w:t>
      </w:r>
      <w:r w:rsidR="00973E48" w:rsidRPr="00EF0B5A">
        <w:rPr>
          <w:rFonts w:ascii="Tw Cen MT" w:hAnsi="Tw Cen MT" w:cs="Times"/>
          <w:b/>
          <w:color w:val="000000"/>
        </w:rPr>
        <w:t xml:space="preserve"> Slave Trade and the</w:t>
      </w:r>
      <w:r w:rsidR="008C2160" w:rsidRPr="00EF0B5A">
        <w:rPr>
          <w:rFonts w:ascii="Tw Cen MT" w:hAnsi="Tw Cen MT" w:cs="Times"/>
          <w:b/>
          <w:color w:val="000000"/>
        </w:rPr>
        <w:t xml:space="preserve"> Slave Health Deficit</w:t>
      </w:r>
      <w:r w:rsidR="00973E48" w:rsidRPr="00EF0B5A">
        <w:rPr>
          <w:rFonts w:ascii="Tw Cen MT" w:hAnsi="Tw Cen MT" w:cs="Times"/>
          <w:b/>
          <w:color w:val="000000"/>
        </w:rPr>
        <w:t xml:space="preserve"> </w:t>
      </w:r>
    </w:p>
    <w:p w14:paraId="2255C474" w14:textId="4A2978B0" w:rsidR="00E33014" w:rsidRPr="00FD05EC" w:rsidRDefault="00FD05EC" w:rsidP="0086435C">
      <w:pPr>
        <w:contextualSpacing/>
        <w:rPr>
          <w:rFonts w:ascii="Tw Cen MT" w:hAnsi="Tw Cen MT" w:cs="Times"/>
          <w:color w:val="000000"/>
        </w:rPr>
      </w:pPr>
      <w:r w:rsidRPr="00FD05EC">
        <w:rPr>
          <w:rFonts w:ascii="Tw Cen MT" w:hAnsi="Tw Cen MT" w:cs="Times New Roman"/>
          <w:u w:val="single"/>
        </w:rPr>
        <w:t>Readings:</w:t>
      </w:r>
      <w:r>
        <w:rPr>
          <w:rFonts w:ascii="Tw Cen MT" w:hAnsi="Tw Cen MT" w:cs="Times New Roman"/>
        </w:rPr>
        <w:t xml:space="preserve"> </w:t>
      </w:r>
      <w:r w:rsidR="00E33014" w:rsidRPr="00EF0B5A">
        <w:rPr>
          <w:rFonts w:ascii="Tw Cen MT" w:hAnsi="Tw Cen MT" w:cs="Times New Roman"/>
        </w:rPr>
        <w:t xml:space="preserve">Herbert S. Klein, Stanley L. </w:t>
      </w:r>
      <w:proofErr w:type="spellStart"/>
      <w:r w:rsidR="00E33014" w:rsidRPr="00EF0B5A">
        <w:rPr>
          <w:rFonts w:ascii="Tw Cen MT" w:hAnsi="Tw Cen MT" w:cs="Times New Roman"/>
        </w:rPr>
        <w:t>Engerman</w:t>
      </w:r>
      <w:proofErr w:type="spellEnd"/>
      <w:r w:rsidR="00E33014" w:rsidRPr="00EF0B5A">
        <w:rPr>
          <w:rFonts w:ascii="Tw Cen MT" w:hAnsi="Tw Cen MT" w:cs="Times New Roman"/>
        </w:rPr>
        <w:t xml:space="preserve">, Robin Haines, and Ralph </w:t>
      </w:r>
      <w:proofErr w:type="spellStart"/>
      <w:r w:rsidR="00E33014" w:rsidRPr="00EF0B5A">
        <w:rPr>
          <w:rFonts w:ascii="Tw Cen MT" w:hAnsi="Tw Cen MT" w:cs="Times New Roman"/>
        </w:rPr>
        <w:t>Shlomowitz</w:t>
      </w:r>
      <w:proofErr w:type="spellEnd"/>
      <w:r w:rsidR="00E33014" w:rsidRPr="00EF0B5A">
        <w:rPr>
          <w:rFonts w:ascii="Tw Cen MT" w:hAnsi="Tw Cen MT" w:cs="Times New Roman"/>
        </w:rPr>
        <w:t>, "</w:t>
      </w:r>
      <w:r w:rsidR="00E33014" w:rsidRPr="00EF0B5A">
        <w:rPr>
          <w:rFonts w:ascii="Tw Cen MT" w:hAnsi="Tw Cen MT" w:cs="Times New Roman"/>
          <w:bCs/>
        </w:rPr>
        <w:t xml:space="preserve">Transoceanic Mortality: The Slave Trade in Comparative Perspective," </w:t>
      </w:r>
      <w:r w:rsidR="00E33014" w:rsidRPr="00EF0B5A">
        <w:rPr>
          <w:rFonts w:ascii="Tw Cen MT" w:hAnsi="Tw Cen MT" w:cs="Times New Roman"/>
          <w:i/>
        </w:rPr>
        <w:t>William &amp; Mary Quarterly</w:t>
      </w:r>
      <w:r w:rsidR="00E33014" w:rsidRPr="00EF0B5A">
        <w:rPr>
          <w:rFonts w:ascii="Tw Cen MT" w:hAnsi="Tw Cen MT" w:cs="Times New Roman"/>
        </w:rPr>
        <w:t>, LVIII, no. 1 (January 2001): 93-118.</w:t>
      </w:r>
    </w:p>
    <w:p w14:paraId="4F5E61BE" w14:textId="77777777" w:rsidR="00E33014" w:rsidRPr="00EF0B5A" w:rsidRDefault="00E33014" w:rsidP="0086435C">
      <w:pPr>
        <w:contextualSpacing/>
        <w:rPr>
          <w:rFonts w:ascii="Tw Cen MT" w:hAnsi="Tw Cen MT" w:cs="Times New Roman"/>
          <w:i/>
        </w:rPr>
      </w:pPr>
      <w:proofErr w:type="spellStart"/>
      <w:r w:rsidRPr="00EF0B5A">
        <w:rPr>
          <w:rFonts w:ascii="Tw Cen MT" w:hAnsi="Tw Cen MT" w:cs="Times New Roman"/>
        </w:rPr>
        <w:t>Savitt</w:t>
      </w:r>
      <w:proofErr w:type="spellEnd"/>
      <w:r w:rsidRPr="00EF0B5A">
        <w:rPr>
          <w:rFonts w:ascii="Tw Cen MT" w:hAnsi="Tw Cen MT" w:cs="Times New Roman"/>
        </w:rPr>
        <w:t xml:space="preserve">, Todd L. "Black Health on the Plantation: Owners, the Enslaved, and Physicians." </w:t>
      </w:r>
      <w:r w:rsidRPr="00EF0B5A">
        <w:rPr>
          <w:rFonts w:ascii="Tw Cen MT" w:hAnsi="Tw Cen MT" w:cs="Times New Roman"/>
          <w:i/>
        </w:rPr>
        <w:t xml:space="preserve">OAH </w:t>
      </w:r>
    </w:p>
    <w:p w14:paraId="7AA930B8" w14:textId="7154CD86" w:rsidR="00E33014" w:rsidRPr="00EF0B5A" w:rsidRDefault="00E33014" w:rsidP="0086435C">
      <w:pPr>
        <w:contextualSpacing/>
        <w:rPr>
          <w:rFonts w:ascii="Tw Cen MT" w:hAnsi="Tw Cen MT" w:cs="Times New Roman"/>
        </w:rPr>
      </w:pPr>
      <w:r w:rsidRPr="00EF0B5A">
        <w:rPr>
          <w:rFonts w:ascii="Tw Cen MT" w:hAnsi="Tw Cen MT" w:cs="Times New Roman"/>
          <w:i/>
        </w:rPr>
        <w:t>Magazine of History</w:t>
      </w:r>
      <w:r w:rsidRPr="00EF0B5A">
        <w:rPr>
          <w:rFonts w:ascii="Tw Cen MT" w:hAnsi="Tw Cen MT" w:cs="Times New Roman"/>
        </w:rPr>
        <w:t xml:space="preserve"> Volume 19, Issue 5 (September 2005): 14-16.</w:t>
      </w:r>
    </w:p>
    <w:p w14:paraId="50D85DE9" w14:textId="17978E9C" w:rsidR="00B47DDF" w:rsidRPr="00EF0B5A" w:rsidRDefault="00E33014" w:rsidP="0086435C">
      <w:pPr>
        <w:contextualSpacing/>
        <w:rPr>
          <w:rFonts w:ascii="Tw Cen MT" w:hAnsi="Tw Cen MT" w:cs="Times New Roman"/>
        </w:rPr>
      </w:pPr>
      <w:r w:rsidRPr="00EF0B5A">
        <w:rPr>
          <w:rFonts w:ascii="Tw Cen MT" w:hAnsi="Tw Cen MT" w:cs="Times New Roman"/>
        </w:rPr>
        <w:t>Harriet Washington, Medical Apartheid, 24-31, 32-51, 54-71</w:t>
      </w:r>
    </w:p>
    <w:p w14:paraId="26BAD7B3" w14:textId="77777777" w:rsidR="00E33014" w:rsidRPr="00EF0B5A" w:rsidRDefault="00E33014" w:rsidP="0086435C">
      <w:pPr>
        <w:contextualSpacing/>
        <w:rPr>
          <w:rFonts w:ascii="Tw Cen MT" w:eastAsia="Times New Roman" w:hAnsi="Tw Cen MT" w:cs="Times New Roman"/>
          <w:color w:val="333333"/>
        </w:rPr>
      </w:pPr>
    </w:p>
    <w:p w14:paraId="2C46BDC8" w14:textId="6B2B0A1D" w:rsidR="00B47DDF" w:rsidRDefault="00FD05EC" w:rsidP="0086435C">
      <w:pPr>
        <w:contextualSpacing/>
        <w:rPr>
          <w:rFonts w:ascii="Tw Cen MT" w:eastAsia="Times New Roman" w:hAnsi="Tw Cen MT" w:cs="Times New Roman"/>
          <w:color w:val="333333"/>
        </w:rPr>
      </w:pPr>
      <w:r>
        <w:rPr>
          <w:rFonts w:ascii="Tw Cen MT" w:eastAsia="Times New Roman" w:hAnsi="Tw Cen MT" w:cs="Times New Roman"/>
          <w:color w:val="333333"/>
        </w:rPr>
        <w:t xml:space="preserve">Class Exercise—How </w:t>
      </w:r>
      <w:r w:rsidR="00B47DDF" w:rsidRPr="00EF0B5A">
        <w:rPr>
          <w:rFonts w:ascii="Tw Cen MT" w:eastAsia="Times New Roman" w:hAnsi="Tw Cen MT" w:cs="Times New Roman"/>
          <w:color w:val="333333"/>
        </w:rPr>
        <w:t xml:space="preserve">to analyze a primary source: </w:t>
      </w:r>
      <w:r>
        <w:rPr>
          <w:rFonts w:ascii="Tw Cen MT" w:eastAsia="Times New Roman" w:hAnsi="Tw Cen MT" w:cs="Times New Roman"/>
          <w:color w:val="333333"/>
        </w:rPr>
        <w:t xml:space="preserve">1855 Auction of Enslaved People </w:t>
      </w:r>
    </w:p>
    <w:p w14:paraId="10159980" w14:textId="6D2FED8C" w:rsidR="00BC1548" w:rsidRPr="00EF0B5A" w:rsidRDefault="00E1449F" w:rsidP="0086435C">
      <w:pPr>
        <w:contextualSpacing/>
        <w:rPr>
          <w:rFonts w:ascii="Tw Cen MT" w:eastAsia="Times New Roman" w:hAnsi="Tw Cen MT" w:cs="Times New Roman"/>
          <w:color w:val="333333"/>
        </w:rPr>
      </w:pPr>
      <w:hyperlink r:id="rId12" w:history="1">
        <w:r w:rsidR="00FD05EC" w:rsidRPr="00112F03">
          <w:rPr>
            <w:rStyle w:val="Hyperlink"/>
            <w:rFonts w:ascii="Tw Cen MT" w:eastAsia="Times New Roman" w:hAnsi="Tw Cen MT" w:cs="Times New Roman"/>
          </w:rPr>
          <w:t>https://archive.org/details/Folio326B384</w:t>
        </w:r>
      </w:hyperlink>
      <w:r w:rsidR="00FD05EC">
        <w:rPr>
          <w:rFonts w:ascii="Tw Cen MT" w:eastAsia="Times New Roman" w:hAnsi="Tw Cen MT" w:cs="Times New Roman"/>
          <w:color w:val="333333"/>
        </w:rPr>
        <w:t xml:space="preserve"> </w:t>
      </w:r>
    </w:p>
    <w:p w14:paraId="24CCEA62" w14:textId="154458F5" w:rsidR="006717F6" w:rsidRPr="00EF0B5A" w:rsidRDefault="006717F6" w:rsidP="0086435C">
      <w:pPr>
        <w:contextualSpacing/>
        <w:rPr>
          <w:rFonts w:ascii="Tw Cen MT" w:eastAsia="Times New Roman" w:hAnsi="Tw Cen MT" w:cs="Times New Roman"/>
          <w:color w:val="333333"/>
        </w:rPr>
      </w:pPr>
      <w:r w:rsidRPr="00EF0B5A">
        <w:rPr>
          <w:rFonts w:ascii="Tw Cen MT" w:eastAsia="Times New Roman" w:hAnsi="Tw Cen MT" w:cs="Times New Roman"/>
          <w:color w:val="333333"/>
        </w:rPr>
        <w:t xml:space="preserve">Ship Log: </w:t>
      </w:r>
    </w:p>
    <w:p w14:paraId="64487B54" w14:textId="77777777" w:rsidR="006717F6" w:rsidRPr="00EF0B5A" w:rsidRDefault="00E1449F" w:rsidP="0086435C">
      <w:pPr>
        <w:contextualSpacing/>
        <w:rPr>
          <w:rFonts w:ascii="Tw Cen MT" w:eastAsia="Times New Roman" w:hAnsi="Tw Cen MT" w:cs="Times New Roman"/>
          <w:color w:val="333333"/>
        </w:rPr>
      </w:pPr>
      <w:hyperlink r:id="rId13" w:history="1">
        <w:r w:rsidR="006717F6" w:rsidRPr="00EF0B5A">
          <w:rPr>
            <w:rStyle w:val="Hyperlink"/>
            <w:rFonts w:ascii="Tw Cen MT" w:eastAsia="Times New Roman" w:hAnsi="Tw Cen MT" w:cs="Times New Roman"/>
          </w:rPr>
          <w:t>https://repository.library.georgetown.edu/handle/10822/1055276</w:t>
        </w:r>
      </w:hyperlink>
    </w:p>
    <w:p w14:paraId="6B24B6CC" w14:textId="77777777" w:rsidR="00BC1548" w:rsidRPr="00EF0B5A" w:rsidRDefault="00BC1548" w:rsidP="0086435C">
      <w:pPr>
        <w:contextualSpacing/>
        <w:rPr>
          <w:rFonts w:ascii="Tw Cen MT" w:eastAsia="Times New Roman" w:hAnsi="Tw Cen MT" w:cs="Times New Roman"/>
          <w:color w:val="333333"/>
        </w:rPr>
      </w:pPr>
    </w:p>
    <w:p w14:paraId="68F1AC11" w14:textId="681484A5" w:rsidR="00E33014" w:rsidRPr="00EF0B5A" w:rsidRDefault="00E33014" w:rsidP="0086435C">
      <w:pPr>
        <w:contextualSpacing/>
        <w:rPr>
          <w:rFonts w:ascii="Tw Cen MT" w:eastAsia="Times New Roman" w:hAnsi="Tw Cen MT" w:cs="Times New Roman"/>
          <w:i/>
          <w:color w:val="333333"/>
        </w:rPr>
      </w:pPr>
      <w:r w:rsidRPr="00EF0B5A">
        <w:rPr>
          <w:rFonts w:ascii="Tw Cen MT" w:eastAsia="Times New Roman" w:hAnsi="Tw Cen MT" w:cs="Times New Roman"/>
          <w:i/>
          <w:color w:val="333333"/>
        </w:rPr>
        <w:t>Primary Source</w:t>
      </w:r>
      <w:r w:rsidR="00FD05EC">
        <w:rPr>
          <w:rFonts w:ascii="Tw Cen MT" w:eastAsia="Times New Roman" w:hAnsi="Tw Cen MT" w:cs="Times New Roman"/>
          <w:i/>
          <w:color w:val="333333"/>
        </w:rPr>
        <w:t>s</w:t>
      </w:r>
      <w:r w:rsidRPr="00EF0B5A">
        <w:rPr>
          <w:rFonts w:ascii="Tw Cen MT" w:eastAsia="Times New Roman" w:hAnsi="Tw Cen MT" w:cs="Times New Roman"/>
          <w:i/>
          <w:color w:val="333333"/>
        </w:rPr>
        <w:t xml:space="preserve">: </w:t>
      </w:r>
    </w:p>
    <w:p w14:paraId="236D57B6" w14:textId="7EC1B39D" w:rsidR="00E33014" w:rsidRPr="00EF0B5A" w:rsidRDefault="00FD05EC" w:rsidP="00D26161">
      <w:pPr>
        <w:ind w:left="720"/>
        <w:contextualSpacing/>
        <w:rPr>
          <w:rFonts w:ascii="Tw Cen MT" w:eastAsia="Times New Roman" w:hAnsi="Tw Cen MT" w:cs="Times New Roman"/>
          <w:color w:val="333333"/>
        </w:rPr>
      </w:pPr>
      <w:r>
        <w:rPr>
          <w:rFonts w:ascii="Tw Cen MT" w:eastAsia="Times New Roman" w:hAnsi="Tw Cen MT" w:cs="Times New Roman"/>
          <w:color w:val="333333"/>
        </w:rPr>
        <w:t>Thomas Jefferson, Excerpt from "Notes on the State of Virginia" (1788)</w:t>
      </w:r>
      <w:r w:rsidR="00E33014" w:rsidRPr="00EF0B5A">
        <w:rPr>
          <w:rFonts w:ascii="Tw Cen MT" w:eastAsia="Times New Roman" w:hAnsi="Tw Cen MT" w:cs="Times New Roman"/>
          <w:color w:val="333333"/>
        </w:rPr>
        <w:t xml:space="preserve"> </w:t>
      </w:r>
      <w:hyperlink r:id="rId14" w:history="1">
        <w:r w:rsidR="00E33014" w:rsidRPr="00EF0B5A">
          <w:rPr>
            <w:rStyle w:val="Hyperlink"/>
            <w:rFonts w:ascii="Tw Cen MT" w:eastAsia="Times New Roman" w:hAnsi="Tw Cen MT" w:cs="Times New Roman"/>
          </w:rPr>
          <w:t>https://www.americanyawp.com/reader/the-early-republic/thomas-jefferson-notes-on-the-state-of-virginia-1788/</w:t>
        </w:r>
      </w:hyperlink>
      <w:r w:rsidR="00E33014" w:rsidRPr="00EF0B5A">
        <w:rPr>
          <w:rFonts w:ascii="Tw Cen MT" w:eastAsia="Times New Roman" w:hAnsi="Tw Cen MT" w:cs="Times New Roman"/>
          <w:color w:val="333333"/>
        </w:rPr>
        <w:t xml:space="preserve"> </w:t>
      </w:r>
    </w:p>
    <w:p w14:paraId="096EE2AD" w14:textId="77777777" w:rsidR="00FD05EC" w:rsidRDefault="00FD05EC" w:rsidP="00D26161">
      <w:pPr>
        <w:ind w:left="720"/>
        <w:contextualSpacing/>
        <w:rPr>
          <w:rFonts w:ascii="Tw Cen MT" w:eastAsia="Times New Roman" w:hAnsi="Tw Cen MT" w:cs="Times New Roman"/>
          <w:color w:val="333333"/>
        </w:rPr>
      </w:pPr>
      <w:r>
        <w:rPr>
          <w:rFonts w:ascii="Tw Cen MT" w:eastAsia="Times New Roman" w:hAnsi="Tw Cen MT" w:cs="Times New Roman"/>
          <w:color w:val="333333"/>
        </w:rPr>
        <w:t xml:space="preserve">Samuel </w:t>
      </w:r>
      <w:r w:rsidR="00E33014" w:rsidRPr="00EF0B5A">
        <w:rPr>
          <w:rFonts w:ascii="Tw Cen MT" w:eastAsia="Times New Roman" w:hAnsi="Tw Cen MT" w:cs="Times New Roman"/>
          <w:color w:val="333333"/>
        </w:rPr>
        <w:t xml:space="preserve">Cartwright, </w:t>
      </w:r>
      <w:r>
        <w:rPr>
          <w:rFonts w:ascii="Tw Cen MT" w:eastAsia="Times New Roman" w:hAnsi="Tw Cen MT" w:cs="Times New Roman"/>
          <w:color w:val="333333"/>
        </w:rPr>
        <w:t>"Diseases and Peculiarities of the Negro Race" (1851)</w:t>
      </w:r>
    </w:p>
    <w:p w14:paraId="34CAAF0B" w14:textId="5CDF54B6" w:rsidR="00E33014" w:rsidRPr="00EF0B5A" w:rsidRDefault="00E1449F" w:rsidP="00D26161">
      <w:pPr>
        <w:ind w:left="720"/>
        <w:contextualSpacing/>
        <w:rPr>
          <w:rFonts w:ascii="Tw Cen MT" w:eastAsia="Times New Roman" w:hAnsi="Tw Cen MT" w:cs="Times New Roman"/>
          <w:color w:val="333333"/>
        </w:rPr>
      </w:pPr>
      <w:hyperlink r:id="rId15" w:history="1">
        <w:r w:rsidR="00FD05EC" w:rsidRPr="00112F03">
          <w:rPr>
            <w:rStyle w:val="Hyperlink"/>
            <w:rFonts w:ascii="Tw Cen MT" w:eastAsia="Times New Roman" w:hAnsi="Tw Cen MT" w:cs="Times New Roman"/>
          </w:rPr>
          <w:t>https://www.pbs.org/wgbh/aia/part4/4h3106t.html</w:t>
        </w:r>
      </w:hyperlink>
      <w:r w:rsidR="00FD05EC">
        <w:rPr>
          <w:rFonts w:ascii="Tw Cen MT" w:eastAsia="Times New Roman" w:hAnsi="Tw Cen MT" w:cs="Times New Roman"/>
          <w:color w:val="333333"/>
        </w:rPr>
        <w:t xml:space="preserve"> </w:t>
      </w:r>
      <w:r w:rsidR="00E33014" w:rsidRPr="00EF0B5A">
        <w:rPr>
          <w:rFonts w:ascii="Tw Cen MT" w:eastAsia="Times New Roman" w:hAnsi="Tw Cen MT" w:cs="Times New Roman"/>
          <w:color w:val="333333"/>
        </w:rPr>
        <w:t xml:space="preserve"> </w:t>
      </w:r>
    </w:p>
    <w:p w14:paraId="423313DB" w14:textId="23BB5DCA" w:rsidR="00EA6A88" w:rsidRPr="00EF0B5A" w:rsidRDefault="00EA6A88" w:rsidP="0086435C">
      <w:pPr>
        <w:contextualSpacing/>
        <w:rPr>
          <w:rFonts w:ascii="Tw Cen MT" w:hAnsi="Tw Cen MT" w:cs="Times New Roman"/>
        </w:rPr>
      </w:pPr>
    </w:p>
    <w:p w14:paraId="5FBC7654" w14:textId="77777777" w:rsidR="00973E48" w:rsidRPr="00EF0B5A" w:rsidRDefault="00973E48" w:rsidP="0086435C">
      <w:pPr>
        <w:contextualSpacing/>
        <w:rPr>
          <w:rFonts w:ascii="Tw Cen MT" w:eastAsia="Times New Roman" w:hAnsi="Tw Cen MT" w:cs="Times New Roman"/>
          <w:color w:val="333333"/>
        </w:rPr>
      </w:pPr>
    </w:p>
    <w:p w14:paraId="6567E0F2" w14:textId="76319C75" w:rsidR="00E33014" w:rsidRPr="00FD05EC" w:rsidRDefault="00CC36EA" w:rsidP="0086435C">
      <w:pPr>
        <w:contextualSpacing/>
        <w:outlineLvl w:val="0"/>
        <w:rPr>
          <w:rFonts w:ascii="Tw Cen MT" w:eastAsia="Times New Roman" w:hAnsi="Tw Cen MT" w:cs="Times New Roman"/>
          <w:b/>
          <w:color w:val="333333"/>
        </w:rPr>
      </w:pPr>
      <w:r w:rsidRPr="00EF0B5A">
        <w:rPr>
          <w:rFonts w:ascii="Tw Cen MT" w:eastAsia="Times New Roman" w:hAnsi="Tw Cen MT" w:cs="Times New Roman"/>
          <w:b/>
          <w:color w:val="333333"/>
        </w:rPr>
        <w:t>Week 3 Tuesday September 10</w:t>
      </w:r>
      <w:r w:rsidRPr="00EF0B5A">
        <w:rPr>
          <w:rFonts w:ascii="Tw Cen MT" w:eastAsia="Times New Roman" w:hAnsi="Tw Cen MT" w:cs="Times New Roman"/>
          <w:b/>
          <w:color w:val="333333"/>
          <w:vertAlign w:val="superscript"/>
        </w:rPr>
        <w:t>th</w:t>
      </w:r>
      <w:r w:rsidRPr="00EF0B5A">
        <w:rPr>
          <w:rFonts w:ascii="Tw Cen MT" w:eastAsia="Times New Roman" w:hAnsi="Tw Cen MT" w:cs="Times New Roman"/>
          <w:b/>
          <w:color w:val="333333"/>
        </w:rPr>
        <w:t xml:space="preserve"> </w:t>
      </w:r>
      <w:r w:rsidR="00E33014" w:rsidRPr="00EF0B5A">
        <w:rPr>
          <w:rFonts w:ascii="Tw Cen MT" w:eastAsia="Times New Roman" w:hAnsi="Tw Cen MT" w:cs="Times New Roman"/>
          <w:b/>
          <w:color w:val="333333"/>
        </w:rPr>
        <w:t xml:space="preserve">Slave Hospitals </w:t>
      </w:r>
    </w:p>
    <w:p w14:paraId="32368FB5" w14:textId="77777777" w:rsidR="00E33014" w:rsidRPr="00FD05EC" w:rsidRDefault="00E33014" w:rsidP="0086435C">
      <w:pPr>
        <w:contextualSpacing/>
        <w:outlineLvl w:val="0"/>
        <w:rPr>
          <w:rFonts w:ascii="Tw Cen MT" w:hAnsi="Tw Cen MT" w:cs="Times New Roman"/>
          <w:i/>
        </w:rPr>
      </w:pPr>
      <w:r w:rsidRPr="00FD05EC">
        <w:rPr>
          <w:rFonts w:ascii="Tw Cen MT" w:hAnsi="Tw Cen MT" w:cs="Times New Roman"/>
          <w:i/>
        </w:rPr>
        <w:t xml:space="preserve">Visit to Louisiana Research Center: Material on Health and Healthcare of Enslaved People </w:t>
      </w:r>
    </w:p>
    <w:p w14:paraId="29EDDDA4" w14:textId="77777777" w:rsidR="00FD05EC" w:rsidRPr="00EF0B5A" w:rsidRDefault="00FD05EC" w:rsidP="0086435C">
      <w:pPr>
        <w:contextualSpacing/>
        <w:rPr>
          <w:rFonts w:ascii="Tw Cen MT" w:eastAsia="Times New Roman" w:hAnsi="Tw Cen MT" w:cs="Times New Roman"/>
          <w:color w:val="333333"/>
        </w:rPr>
      </w:pPr>
      <w:r>
        <w:rPr>
          <w:rFonts w:ascii="Tw Cen MT" w:hAnsi="Tw Cen MT" w:cs="Times New Roman"/>
          <w:u w:val="single"/>
        </w:rPr>
        <w:t xml:space="preserve">Readings: </w:t>
      </w:r>
      <w:r w:rsidRPr="00EF0B5A">
        <w:rPr>
          <w:rFonts w:ascii="Tw Cen MT" w:eastAsia="Times New Roman" w:hAnsi="Tw Cen MT" w:cs="Times New Roman"/>
          <w:color w:val="333333"/>
        </w:rPr>
        <w:t>Stephen C. Kenny, "Slave Hospitals in the Antebellum South"</w:t>
      </w:r>
    </w:p>
    <w:p w14:paraId="7233F116" w14:textId="3407CA6F" w:rsidR="00E33014" w:rsidRPr="00FD05EC" w:rsidRDefault="00E33014" w:rsidP="0086435C">
      <w:pPr>
        <w:contextualSpacing/>
        <w:outlineLvl w:val="0"/>
        <w:rPr>
          <w:rFonts w:ascii="Tw Cen MT" w:hAnsi="Tw Cen MT" w:cs="Times New Roman"/>
          <w:u w:val="single"/>
        </w:rPr>
      </w:pPr>
    </w:p>
    <w:p w14:paraId="0938267B" w14:textId="4E18FAE1" w:rsidR="00E33014" w:rsidRDefault="00FD05EC" w:rsidP="0086435C">
      <w:pPr>
        <w:contextualSpacing/>
        <w:rPr>
          <w:rFonts w:ascii="Tw Cen MT" w:hAnsi="Tw Cen MT"/>
        </w:rPr>
      </w:pPr>
      <w:r>
        <w:rPr>
          <w:rFonts w:ascii="Tw Cen MT" w:hAnsi="Tw Cen MT"/>
        </w:rPr>
        <w:t>Primary Sources:</w:t>
      </w:r>
    </w:p>
    <w:p w14:paraId="1F0DEC85" w14:textId="5532A996" w:rsidR="00E33014" w:rsidRPr="00EF0B5A" w:rsidRDefault="00FD05EC" w:rsidP="00D26161">
      <w:pPr>
        <w:ind w:left="720"/>
        <w:contextualSpacing/>
        <w:rPr>
          <w:rFonts w:ascii="Tw Cen MT" w:hAnsi="Tw Cen MT"/>
        </w:rPr>
      </w:pPr>
      <w:r>
        <w:rPr>
          <w:rFonts w:ascii="Tw Cen MT" w:hAnsi="Tw Cen MT"/>
        </w:rPr>
        <w:t xml:space="preserve">"Births and Deaths on </w:t>
      </w:r>
      <w:r w:rsidR="00E33014" w:rsidRPr="00EF0B5A">
        <w:rPr>
          <w:rFonts w:ascii="Tw Cen MT" w:hAnsi="Tw Cen MT"/>
        </w:rPr>
        <w:t xml:space="preserve">the plantation of Rev. Charles </w:t>
      </w:r>
      <w:proofErr w:type="spellStart"/>
      <w:r w:rsidR="00E33014" w:rsidRPr="00EF0B5A">
        <w:rPr>
          <w:rFonts w:ascii="Tw Cen MT" w:hAnsi="Tw Cen MT"/>
        </w:rPr>
        <w:t>Colcock</w:t>
      </w:r>
      <w:proofErr w:type="spellEnd"/>
      <w:r w:rsidR="00E33014" w:rsidRPr="00EF0B5A">
        <w:rPr>
          <w:rFonts w:ascii="Tw Cen MT" w:hAnsi="Tw Cen MT"/>
        </w:rPr>
        <w:t xml:space="preserve"> Jones</w:t>
      </w:r>
      <w:r>
        <w:rPr>
          <w:rFonts w:ascii="Tw Cen MT" w:hAnsi="Tw Cen MT"/>
        </w:rPr>
        <w:t>"</w:t>
      </w:r>
      <w:r w:rsidR="00E33014" w:rsidRPr="00EF0B5A">
        <w:rPr>
          <w:rFonts w:ascii="Tw Cen MT" w:hAnsi="Tw Cen MT"/>
        </w:rPr>
        <w:t xml:space="preserve"> </w:t>
      </w:r>
      <w:r>
        <w:rPr>
          <w:rFonts w:ascii="Tw Cen MT" w:hAnsi="Tw Cen MT"/>
        </w:rPr>
        <w:t>(</w:t>
      </w:r>
      <w:r w:rsidR="00E33014" w:rsidRPr="00EF0B5A">
        <w:rPr>
          <w:rFonts w:ascii="Tw Cen MT" w:hAnsi="Tw Cen MT"/>
        </w:rPr>
        <w:t>1834</w:t>
      </w:r>
      <w:r>
        <w:rPr>
          <w:rFonts w:ascii="Tw Cen MT" w:hAnsi="Tw Cen MT"/>
        </w:rPr>
        <w:t>)</w:t>
      </w:r>
    </w:p>
    <w:p w14:paraId="74375B18" w14:textId="300F5236" w:rsidR="00E33014" w:rsidRPr="00EF0B5A" w:rsidRDefault="00FD05EC" w:rsidP="00D26161">
      <w:pPr>
        <w:ind w:left="720"/>
        <w:contextualSpacing/>
        <w:rPr>
          <w:rFonts w:ascii="Tw Cen MT" w:hAnsi="Tw Cen MT"/>
        </w:rPr>
      </w:pPr>
      <w:proofErr w:type="gramStart"/>
      <w:r>
        <w:rPr>
          <w:rFonts w:ascii="Tw Cen MT" w:hAnsi="Tw Cen MT"/>
        </w:rPr>
        <w:lastRenderedPageBreak/>
        <w:t>List of sickness</w:t>
      </w:r>
      <w:proofErr w:type="gramEnd"/>
      <w:r>
        <w:rPr>
          <w:rFonts w:ascii="Tw Cen MT" w:hAnsi="Tw Cen MT"/>
        </w:rPr>
        <w:t xml:space="preserve"> of </w:t>
      </w:r>
      <w:proofErr w:type="spellStart"/>
      <w:r>
        <w:rPr>
          <w:rFonts w:ascii="Tw Cen MT" w:hAnsi="Tw Cen MT"/>
        </w:rPr>
        <w:t>enlaved</w:t>
      </w:r>
      <w:proofErr w:type="spellEnd"/>
      <w:r>
        <w:rPr>
          <w:rFonts w:ascii="Tw Cen MT" w:hAnsi="Tw Cen MT"/>
        </w:rPr>
        <w:t xml:space="preserve"> people</w:t>
      </w:r>
      <w:r w:rsidR="00E33014" w:rsidRPr="00EF0B5A">
        <w:rPr>
          <w:rFonts w:ascii="Tw Cen MT" w:hAnsi="Tw Cen MT"/>
        </w:rPr>
        <w:t xml:space="preserve"> Nov. 15, 1843-May 6, 1845</w:t>
      </w:r>
    </w:p>
    <w:p w14:paraId="52C1B5A0" w14:textId="6E06189D" w:rsidR="00D0350F" w:rsidRPr="00EF0B5A" w:rsidRDefault="00867601" w:rsidP="00D26161">
      <w:pPr>
        <w:ind w:left="720"/>
        <w:contextualSpacing/>
        <w:rPr>
          <w:rFonts w:ascii="Tw Cen MT" w:hAnsi="Tw Cen MT"/>
        </w:rPr>
      </w:pPr>
      <w:r w:rsidRPr="00EF0B5A">
        <w:rPr>
          <w:rFonts w:ascii="Tw Cen MT" w:hAnsi="Tw Cen MT"/>
        </w:rPr>
        <w:t>Excerpt from</w:t>
      </w:r>
      <w:r w:rsidR="00FD05EC">
        <w:rPr>
          <w:rFonts w:ascii="Tw Cen MT" w:hAnsi="Tw Cen MT"/>
        </w:rPr>
        <w:t xml:space="preserve"> Samuel Northup,</w:t>
      </w:r>
      <w:r w:rsidRPr="00EF0B5A">
        <w:rPr>
          <w:rFonts w:ascii="Tw Cen MT" w:hAnsi="Tw Cen MT"/>
        </w:rPr>
        <w:t xml:space="preserve"> </w:t>
      </w:r>
      <w:r w:rsidRPr="00FD05EC">
        <w:rPr>
          <w:rFonts w:ascii="Tw Cen MT" w:hAnsi="Tw Cen MT"/>
          <w:i/>
        </w:rPr>
        <w:t>Twelve Years a Slave</w:t>
      </w:r>
    </w:p>
    <w:p w14:paraId="32F63E36" w14:textId="361F4522" w:rsidR="00D75591" w:rsidRPr="00EF0B5A" w:rsidRDefault="00E1449F" w:rsidP="00D26161">
      <w:pPr>
        <w:ind w:left="720"/>
        <w:contextualSpacing/>
        <w:rPr>
          <w:rFonts w:ascii="Tw Cen MT" w:eastAsia="Times New Roman" w:hAnsi="Tw Cen MT" w:cs="Times New Roman"/>
          <w:color w:val="333333"/>
        </w:rPr>
      </w:pPr>
      <w:hyperlink r:id="rId16" w:history="1">
        <w:r w:rsidR="00D0350F" w:rsidRPr="00EF0B5A">
          <w:rPr>
            <w:rStyle w:val="Hyperlink"/>
            <w:rFonts w:ascii="Tw Cen MT" w:eastAsia="Times New Roman" w:hAnsi="Tw Cen MT" w:cs="Times New Roman"/>
          </w:rPr>
          <w:t>https://www.gutenberg.org/files/45631/45631-h/45631-h.htm</w:t>
        </w:r>
      </w:hyperlink>
    </w:p>
    <w:p w14:paraId="5C039945" w14:textId="77777777" w:rsidR="00E33014" w:rsidRPr="00EF0B5A" w:rsidRDefault="00E33014" w:rsidP="00D26161">
      <w:pPr>
        <w:ind w:left="720"/>
        <w:contextualSpacing/>
        <w:rPr>
          <w:rFonts w:ascii="Tw Cen MT" w:eastAsia="Times New Roman" w:hAnsi="Tw Cen MT" w:cs="Times New Roman"/>
          <w:color w:val="333333"/>
        </w:rPr>
      </w:pPr>
      <w:r w:rsidRPr="00EF0B5A">
        <w:rPr>
          <w:rFonts w:ascii="Tw Cen MT" w:eastAsia="Times New Roman" w:hAnsi="Tw Cen MT" w:cs="Times New Roman"/>
          <w:color w:val="333333"/>
        </w:rPr>
        <w:t>*Excerpts from New Orleans Medical Journal (Experiments on Enslaved)</w:t>
      </w:r>
    </w:p>
    <w:p w14:paraId="72F6F644" w14:textId="0D7C857E" w:rsidR="00E33014" w:rsidRPr="00EF0B5A" w:rsidRDefault="00E1449F" w:rsidP="00D26161">
      <w:pPr>
        <w:ind w:left="720"/>
        <w:contextualSpacing/>
        <w:rPr>
          <w:rFonts w:ascii="Tw Cen MT" w:eastAsia="Times New Roman" w:hAnsi="Tw Cen MT" w:cs="Times New Roman"/>
          <w:color w:val="333333"/>
        </w:rPr>
      </w:pPr>
      <w:hyperlink r:id="rId17" w:history="1">
        <w:r w:rsidR="00E33014" w:rsidRPr="00EF0B5A">
          <w:rPr>
            <w:rStyle w:val="Hyperlink"/>
            <w:rFonts w:ascii="Tw Cen MT" w:eastAsia="Times New Roman" w:hAnsi="Tw Cen MT" w:cs="Times New Roman"/>
          </w:rPr>
          <w:t>https://archive.org/details/neworleansmedica5185unse/page/576</w:t>
        </w:r>
      </w:hyperlink>
      <w:r w:rsidR="00FD05EC">
        <w:rPr>
          <w:rFonts w:ascii="Tw Cen MT" w:eastAsia="Times New Roman" w:hAnsi="Tw Cen MT" w:cs="Times New Roman"/>
          <w:color w:val="333333"/>
        </w:rPr>
        <w:t xml:space="preserve"> (</w:t>
      </w:r>
      <w:r w:rsidR="00E33014" w:rsidRPr="00EF0B5A">
        <w:rPr>
          <w:rFonts w:ascii="Tw Cen MT" w:eastAsia="Times New Roman" w:hAnsi="Tw Cen MT" w:cs="Times New Roman"/>
          <w:color w:val="333333"/>
        </w:rPr>
        <w:t>577-585</w:t>
      </w:r>
      <w:r w:rsidR="00FD05EC">
        <w:rPr>
          <w:rFonts w:ascii="Tw Cen MT" w:eastAsia="Times New Roman" w:hAnsi="Tw Cen MT" w:cs="Times New Roman"/>
          <w:color w:val="333333"/>
        </w:rPr>
        <w:t>)</w:t>
      </w:r>
    </w:p>
    <w:p w14:paraId="2E0E3BCC" w14:textId="7D19E306" w:rsidR="00896D6E" w:rsidRPr="00EF0B5A" w:rsidRDefault="00896D6E" w:rsidP="00D26161">
      <w:pPr>
        <w:ind w:left="720"/>
        <w:contextualSpacing/>
        <w:rPr>
          <w:rFonts w:ascii="Tw Cen MT" w:hAnsi="Tw Cen MT"/>
        </w:rPr>
      </w:pPr>
      <w:r w:rsidRPr="00EF0B5A">
        <w:rPr>
          <w:rFonts w:ascii="Tw Cen MT" w:hAnsi="Tw Cen MT"/>
        </w:rPr>
        <w:t>1801 Charity Hospital Inventory 1801</w:t>
      </w:r>
    </w:p>
    <w:p w14:paraId="39F6E575" w14:textId="65275C7B" w:rsidR="00682C86" w:rsidRPr="00EF0B5A" w:rsidRDefault="00682C86" w:rsidP="00D26161">
      <w:pPr>
        <w:ind w:left="720"/>
        <w:contextualSpacing/>
        <w:rPr>
          <w:rFonts w:ascii="Tw Cen MT" w:hAnsi="Tw Cen MT"/>
        </w:rPr>
      </w:pPr>
      <w:r w:rsidRPr="00EF0B5A">
        <w:rPr>
          <w:rFonts w:ascii="Tw Cen MT" w:hAnsi="Tw Cen MT"/>
        </w:rPr>
        <w:t xml:space="preserve">Charity Hospital Board of Administrators Annual Report, 1849 </w:t>
      </w:r>
    </w:p>
    <w:p w14:paraId="62E2258F" w14:textId="77777777" w:rsidR="00E33014" w:rsidRPr="00EF0B5A" w:rsidRDefault="00E33014" w:rsidP="0086435C">
      <w:pPr>
        <w:contextualSpacing/>
        <w:rPr>
          <w:rFonts w:ascii="Tw Cen MT" w:eastAsia="Times New Roman" w:hAnsi="Tw Cen MT" w:cs="Times New Roman"/>
          <w:b/>
          <w:color w:val="333333"/>
        </w:rPr>
      </w:pPr>
    </w:p>
    <w:p w14:paraId="72A7DC1A" w14:textId="04EAC8DD" w:rsidR="00CC36EA" w:rsidRPr="00EF0B5A" w:rsidRDefault="00CC36EA" w:rsidP="0086435C">
      <w:pPr>
        <w:contextualSpacing/>
        <w:outlineLvl w:val="0"/>
        <w:rPr>
          <w:rFonts w:ascii="Tw Cen MT" w:eastAsia="Times New Roman" w:hAnsi="Tw Cen MT" w:cs="Times New Roman"/>
          <w:b/>
          <w:color w:val="333333"/>
        </w:rPr>
      </w:pPr>
      <w:r w:rsidRPr="00EF0B5A">
        <w:rPr>
          <w:rFonts w:ascii="Tw Cen MT" w:eastAsia="Times New Roman" w:hAnsi="Tw Cen MT" w:cs="Times New Roman"/>
          <w:b/>
          <w:color w:val="333333"/>
        </w:rPr>
        <w:t>Week 4 Tuesday September 17</w:t>
      </w:r>
      <w:r w:rsidRPr="00EF0B5A">
        <w:rPr>
          <w:rFonts w:ascii="Tw Cen MT" w:eastAsia="Times New Roman" w:hAnsi="Tw Cen MT" w:cs="Times New Roman"/>
          <w:b/>
          <w:color w:val="333333"/>
          <w:vertAlign w:val="superscript"/>
        </w:rPr>
        <w:t>th</w:t>
      </w:r>
      <w:r w:rsidR="00D015C7" w:rsidRPr="00EF0B5A">
        <w:rPr>
          <w:rFonts w:ascii="Tw Cen MT" w:eastAsia="Times New Roman" w:hAnsi="Tw Cen MT" w:cs="Times New Roman"/>
          <w:b/>
          <w:color w:val="333333"/>
        </w:rPr>
        <w:t xml:space="preserve"> </w:t>
      </w:r>
      <w:r w:rsidR="00E33014" w:rsidRPr="00EF0B5A">
        <w:rPr>
          <w:rFonts w:ascii="Tw Cen MT" w:eastAsia="Times New Roman" w:hAnsi="Tw Cen MT" w:cs="Times New Roman"/>
          <w:b/>
          <w:color w:val="333333"/>
        </w:rPr>
        <w:t>Healthcare by Enslaved Men and Women</w:t>
      </w:r>
    </w:p>
    <w:p w14:paraId="22E4CA09" w14:textId="10CE966D" w:rsidR="00E33014" w:rsidRPr="006761F2" w:rsidRDefault="006761F2" w:rsidP="0086435C">
      <w:pPr>
        <w:contextualSpacing/>
        <w:rPr>
          <w:rFonts w:ascii="Tw Cen MT" w:hAnsi="Tw Cen MT" w:cs="Times New Roman"/>
          <w:u w:val="single"/>
        </w:rPr>
      </w:pPr>
      <w:r>
        <w:rPr>
          <w:rFonts w:ascii="Tw Cen MT" w:hAnsi="Tw Cen MT" w:cs="Times New Roman"/>
          <w:u w:val="single"/>
        </w:rPr>
        <w:t xml:space="preserve">Readings: </w:t>
      </w:r>
      <w:r w:rsidR="00E33014" w:rsidRPr="00EF0B5A">
        <w:rPr>
          <w:rFonts w:ascii="Tw Cen MT" w:hAnsi="Tw Cen MT" w:cs="Times New Roman"/>
        </w:rPr>
        <w:t>Herbert C.</w:t>
      </w:r>
      <w:r>
        <w:rPr>
          <w:rFonts w:ascii="Tw Cen MT" w:hAnsi="Tw Cen MT" w:cs="Times New Roman"/>
        </w:rPr>
        <w:t xml:space="preserve"> Covey,</w:t>
      </w:r>
      <w:r w:rsidR="00E33014" w:rsidRPr="00EF0B5A">
        <w:rPr>
          <w:rFonts w:ascii="Tw Cen MT" w:hAnsi="Tw Cen MT" w:cs="Times New Roman"/>
        </w:rPr>
        <w:t xml:space="preserve"> </w:t>
      </w:r>
      <w:r w:rsidR="00E33014" w:rsidRPr="00EF0B5A">
        <w:rPr>
          <w:rFonts w:ascii="Tw Cen MT" w:hAnsi="Tw Cen MT" w:cs="Times New Roman"/>
          <w:i/>
        </w:rPr>
        <w:t>African American Slave Medicine: Herbal and Non-Herbal Treatments</w:t>
      </w:r>
      <w:r>
        <w:rPr>
          <w:rFonts w:ascii="Tw Cen MT" w:hAnsi="Tw Cen MT" w:cs="Times New Roman"/>
        </w:rPr>
        <w:t xml:space="preserve"> (Lanham, </w:t>
      </w:r>
      <w:r w:rsidR="00E33014" w:rsidRPr="00EF0B5A">
        <w:rPr>
          <w:rFonts w:ascii="Tw Cen MT" w:hAnsi="Tw Cen MT" w:cs="Times New Roman"/>
        </w:rPr>
        <w:t>MD: Lexington Books, 2007</w:t>
      </w:r>
      <w:r>
        <w:rPr>
          <w:rFonts w:ascii="Tw Cen MT" w:hAnsi="Tw Cen MT" w:cs="Times New Roman"/>
        </w:rPr>
        <w:t>)</w:t>
      </w:r>
    </w:p>
    <w:p w14:paraId="3E277D6F" w14:textId="77777777" w:rsidR="00E33014" w:rsidRDefault="00E33014" w:rsidP="0086435C">
      <w:pPr>
        <w:contextualSpacing/>
        <w:rPr>
          <w:rFonts w:ascii="Tw Cen MT" w:hAnsi="Tw Cen MT" w:cs="Times New Roman"/>
        </w:rPr>
      </w:pPr>
      <w:r w:rsidRPr="00EF0B5A">
        <w:rPr>
          <w:rFonts w:ascii="Tw Cen MT" w:hAnsi="Tw Cen MT" w:cs="Times New Roman"/>
        </w:rPr>
        <w:t>Read 41-54, 55-71, 73-79, (glance at description of plants herbs 80-123), 147-150</w:t>
      </w:r>
    </w:p>
    <w:p w14:paraId="20F656E7" w14:textId="77777777" w:rsidR="00D328F9" w:rsidRPr="00EF0B5A" w:rsidRDefault="00D328F9" w:rsidP="0086435C">
      <w:pPr>
        <w:contextualSpacing/>
        <w:rPr>
          <w:rFonts w:ascii="Tw Cen MT" w:eastAsia="Times New Roman" w:hAnsi="Tw Cen MT" w:cs="Times New Roman"/>
          <w:color w:val="333333"/>
        </w:rPr>
      </w:pPr>
      <w:r w:rsidRPr="00EF0B5A">
        <w:rPr>
          <w:rFonts w:ascii="Tw Cen MT" w:eastAsia="Times New Roman" w:hAnsi="Tw Cen MT" w:cs="Times New Roman"/>
          <w:color w:val="333333"/>
        </w:rPr>
        <w:t xml:space="preserve">Fett, </w:t>
      </w:r>
      <w:proofErr w:type="spellStart"/>
      <w:r w:rsidRPr="00EF0B5A">
        <w:rPr>
          <w:rFonts w:ascii="Tw Cen MT" w:eastAsia="Times New Roman" w:hAnsi="Tw Cen MT" w:cs="Times New Roman"/>
          <w:color w:val="333333"/>
        </w:rPr>
        <w:t>Sharla</w:t>
      </w:r>
      <w:proofErr w:type="spellEnd"/>
      <w:r w:rsidRPr="00EF0B5A">
        <w:rPr>
          <w:rFonts w:ascii="Tw Cen MT" w:eastAsia="Times New Roman" w:hAnsi="Tw Cen MT" w:cs="Times New Roman"/>
          <w:color w:val="333333"/>
        </w:rPr>
        <w:t xml:space="preserve"> M. </w:t>
      </w:r>
      <w:r w:rsidRPr="00EF0B5A">
        <w:rPr>
          <w:rFonts w:ascii="Tw Cen MT" w:eastAsia="Times New Roman" w:hAnsi="Tw Cen MT" w:cs="Times New Roman"/>
          <w:i/>
          <w:color w:val="333333"/>
        </w:rPr>
        <w:t>Working Cures: Healing, Health, and Power on Southern Slave Plantations</w:t>
      </w:r>
      <w:r w:rsidRPr="00EF0B5A">
        <w:rPr>
          <w:rFonts w:ascii="Tw Cen MT" w:eastAsia="Times New Roman" w:hAnsi="Tw Cen MT" w:cs="Times New Roman"/>
          <w:color w:val="333333"/>
        </w:rPr>
        <w:t xml:space="preserve">. Chapel Hill: University of North Carolina Press, 2002. </w:t>
      </w:r>
    </w:p>
    <w:p w14:paraId="1ED20C4F" w14:textId="0E6F170D" w:rsidR="00D328F9" w:rsidRPr="00EF0B5A" w:rsidRDefault="00D328F9" w:rsidP="0086435C">
      <w:pPr>
        <w:contextualSpacing/>
        <w:rPr>
          <w:rFonts w:ascii="Tw Cen MT" w:eastAsia="Times New Roman" w:hAnsi="Tw Cen MT" w:cs="Times New Roman"/>
          <w:color w:val="333333"/>
        </w:rPr>
      </w:pPr>
      <w:r>
        <w:rPr>
          <w:rFonts w:ascii="Tw Cen MT" w:eastAsia="Times New Roman" w:hAnsi="Tw Cen MT" w:cs="Times New Roman"/>
          <w:color w:val="333333"/>
        </w:rPr>
        <w:t xml:space="preserve">Read: 18-29, 159-167, </w:t>
      </w:r>
      <w:r w:rsidRPr="00EF0B5A">
        <w:rPr>
          <w:rFonts w:ascii="Tw Cen MT" w:eastAsia="Times New Roman" w:hAnsi="Tw Cen MT" w:cs="Times New Roman"/>
          <w:color w:val="333333"/>
        </w:rPr>
        <w:t>169-182</w:t>
      </w:r>
      <w:r>
        <w:rPr>
          <w:rFonts w:ascii="Tw Cen MT" w:eastAsia="Times New Roman" w:hAnsi="Tw Cen MT" w:cs="Times New Roman"/>
          <w:color w:val="333333"/>
        </w:rPr>
        <w:t xml:space="preserve">, </w:t>
      </w:r>
      <w:r w:rsidRPr="00EF0B5A">
        <w:rPr>
          <w:rFonts w:ascii="Tw Cen MT" w:eastAsia="Times New Roman" w:hAnsi="Tw Cen MT" w:cs="Times New Roman"/>
          <w:color w:val="333333"/>
        </w:rPr>
        <w:t>193-200</w:t>
      </w:r>
    </w:p>
    <w:p w14:paraId="0C03CDB7" w14:textId="77777777" w:rsidR="00E33014" w:rsidRDefault="00E33014" w:rsidP="0086435C">
      <w:pPr>
        <w:contextualSpacing/>
        <w:rPr>
          <w:rFonts w:ascii="Tw Cen MT" w:hAnsi="Tw Cen MT" w:cs="Times New Roman"/>
        </w:rPr>
      </w:pPr>
    </w:p>
    <w:p w14:paraId="0EB1C73B" w14:textId="28E61B00" w:rsidR="00D328F9" w:rsidRPr="00EF0B5A" w:rsidRDefault="00D328F9" w:rsidP="0086435C">
      <w:pPr>
        <w:contextualSpacing/>
        <w:rPr>
          <w:rFonts w:ascii="Tw Cen MT" w:hAnsi="Tw Cen MT" w:cs="Times New Roman"/>
        </w:rPr>
      </w:pPr>
      <w:r>
        <w:rPr>
          <w:rFonts w:ascii="Tw Cen MT" w:hAnsi="Tw Cen MT" w:cs="Times New Roman"/>
        </w:rPr>
        <w:t xml:space="preserve">In Class Discussion: </w:t>
      </w:r>
      <w:r w:rsidRPr="00D328F9">
        <w:rPr>
          <w:rFonts w:ascii="Tw Cen MT" w:hAnsi="Tw Cen MT" w:cs="Times New Roman"/>
        </w:rPr>
        <w:t>The WPA and the Slave Narrative Collection</w:t>
      </w:r>
    </w:p>
    <w:p w14:paraId="08F7966A" w14:textId="1EA68DDE" w:rsidR="00E33014" w:rsidRPr="00EF0B5A" w:rsidRDefault="00E1449F" w:rsidP="00D26161">
      <w:pPr>
        <w:ind w:left="720"/>
        <w:contextualSpacing/>
        <w:rPr>
          <w:rFonts w:ascii="Tw Cen MT" w:hAnsi="Tw Cen MT" w:cs="Times New Roman"/>
        </w:rPr>
      </w:pPr>
      <w:hyperlink r:id="rId18" w:history="1">
        <w:r w:rsidR="00E33014" w:rsidRPr="00EF0B5A">
          <w:rPr>
            <w:rStyle w:val="Hyperlink"/>
            <w:rFonts w:ascii="Tw Cen MT" w:hAnsi="Tw Cen MT" w:cs="Times New Roman"/>
          </w:rPr>
          <w:t>https://www.loc.gov/collections/slave-narratives-from-the-federal-writers-project-1936-to-1938/articles-and-essays/introduction-to-the-wpa-slave-narratives/wpa-and-the-slave-narrative-collection/</w:t>
        </w:r>
      </w:hyperlink>
      <w:r w:rsidR="00E33014" w:rsidRPr="00EF0B5A">
        <w:rPr>
          <w:rFonts w:ascii="Tw Cen MT" w:hAnsi="Tw Cen MT" w:cs="Times New Roman"/>
        </w:rPr>
        <w:t xml:space="preserve"> </w:t>
      </w:r>
    </w:p>
    <w:p w14:paraId="1D520513" w14:textId="7AE8D89C" w:rsidR="00E33014" w:rsidRPr="00EF0B5A" w:rsidRDefault="00D328F9" w:rsidP="00D26161">
      <w:pPr>
        <w:ind w:left="720"/>
        <w:contextualSpacing/>
        <w:rPr>
          <w:rFonts w:ascii="Tw Cen MT" w:hAnsi="Tw Cen MT" w:cs="Times New Roman"/>
        </w:rPr>
      </w:pPr>
      <w:r>
        <w:rPr>
          <w:rFonts w:ascii="Tw Cen MT" w:hAnsi="Tw Cen MT" w:cs="Times New Roman"/>
        </w:rPr>
        <w:t>"</w:t>
      </w:r>
      <w:r w:rsidRPr="00D328F9">
        <w:rPr>
          <w:rFonts w:ascii="Tw Cen MT" w:hAnsi="Tw Cen MT" w:cs="Times New Roman"/>
        </w:rPr>
        <w:t>The Limitations of the Slave Narrative Collection</w:t>
      </w:r>
      <w:r>
        <w:rPr>
          <w:rFonts w:ascii="Tw Cen MT" w:hAnsi="Tw Cen MT" w:cs="Times New Roman"/>
        </w:rPr>
        <w:t>"</w:t>
      </w:r>
    </w:p>
    <w:p w14:paraId="104EF97F" w14:textId="51CAC04C" w:rsidR="00E33014" w:rsidRPr="00EF0B5A" w:rsidRDefault="00E1449F" w:rsidP="00D26161">
      <w:pPr>
        <w:ind w:left="720"/>
        <w:contextualSpacing/>
        <w:rPr>
          <w:rFonts w:ascii="Tw Cen MT" w:hAnsi="Tw Cen MT" w:cs="Times New Roman"/>
        </w:rPr>
      </w:pPr>
      <w:hyperlink r:id="rId19" w:history="1">
        <w:r w:rsidR="00E33014" w:rsidRPr="00EF0B5A">
          <w:rPr>
            <w:rStyle w:val="Hyperlink"/>
            <w:rFonts w:ascii="Tw Cen MT" w:hAnsi="Tw Cen MT" w:cs="Times New Roman"/>
          </w:rPr>
          <w:t>https://www.loc.gov/collections/slave-narratives-from-the-federal-writers-project-1936-to-1938/articles-and-essays/introduction-to-the-wpa-slave-narratives/limitations-of-the-slave-narrative-collection/</w:t>
        </w:r>
      </w:hyperlink>
    </w:p>
    <w:p w14:paraId="40C62752" w14:textId="54F32D89" w:rsidR="00E33014" w:rsidRPr="00D328F9" w:rsidRDefault="00D328F9" w:rsidP="00D26161">
      <w:pPr>
        <w:ind w:left="720"/>
        <w:contextualSpacing/>
        <w:rPr>
          <w:rFonts w:ascii="Tw Cen MT" w:hAnsi="Tw Cen MT" w:cs="Times New Roman"/>
          <w:bCs/>
        </w:rPr>
      </w:pPr>
      <w:r>
        <w:rPr>
          <w:rFonts w:ascii="Tw Cen MT" w:hAnsi="Tw Cen MT" w:cs="Times New Roman"/>
          <w:bCs/>
        </w:rPr>
        <w:t>"</w:t>
      </w:r>
      <w:r w:rsidRPr="00D328F9">
        <w:rPr>
          <w:rFonts w:ascii="Tw Cen MT" w:hAnsi="Tw Cen MT" w:cs="Times New Roman"/>
          <w:bCs/>
        </w:rPr>
        <w:t>Is the Greatest Collection of Slave Narratives Tainted by Racism</w:t>
      </w:r>
      <w:r>
        <w:rPr>
          <w:rFonts w:ascii="Tw Cen MT" w:hAnsi="Tw Cen MT" w:cs="Times New Roman"/>
          <w:bCs/>
        </w:rPr>
        <w:t>"</w:t>
      </w:r>
    </w:p>
    <w:p w14:paraId="5CA9C9CF" w14:textId="0CDF58BF" w:rsidR="00D015C7" w:rsidRPr="00EF0B5A" w:rsidRDefault="00E1449F" w:rsidP="00D26161">
      <w:pPr>
        <w:ind w:left="720"/>
        <w:contextualSpacing/>
        <w:rPr>
          <w:rFonts w:ascii="Tw Cen MT" w:eastAsia="Times New Roman" w:hAnsi="Tw Cen MT" w:cs="Times New Roman"/>
          <w:color w:val="333333"/>
        </w:rPr>
      </w:pPr>
      <w:hyperlink r:id="rId20" w:history="1">
        <w:r w:rsidR="00E33014" w:rsidRPr="00EF0B5A">
          <w:rPr>
            <w:rStyle w:val="Hyperlink"/>
            <w:rFonts w:ascii="Tw Cen MT" w:eastAsia="Times New Roman" w:hAnsi="Tw Cen MT" w:cs="Times New Roman"/>
          </w:rPr>
          <w:t>http://www.slate.com/articles/news_and_politics/history/2016/07/can_wpa_slave_narratives_be_trusted_or_are_they_tainted_by_depression_era.html</w:t>
        </w:r>
      </w:hyperlink>
    </w:p>
    <w:p w14:paraId="4476FD86" w14:textId="77777777" w:rsidR="00E33014" w:rsidRPr="00EF0B5A" w:rsidRDefault="00E33014" w:rsidP="0086435C">
      <w:pPr>
        <w:contextualSpacing/>
        <w:rPr>
          <w:rFonts w:ascii="Tw Cen MT" w:eastAsia="Times New Roman" w:hAnsi="Tw Cen MT" w:cs="Times New Roman"/>
          <w:b/>
          <w:color w:val="333333"/>
        </w:rPr>
      </w:pPr>
    </w:p>
    <w:p w14:paraId="79ADFF62" w14:textId="65655D5E" w:rsidR="00E0517F" w:rsidRPr="00EF0B5A" w:rsidRDefault="00CC36EA" w:rsidP="0086435C">
      <w:pPr>
        <w:contextualSpacing/>
        <w:rPr>
          <w:rFonts w:ascii="Tw Cen MT" w:eastAsia="Times New Roman" w:hAnsi="Tw Cen MT" w:cs="Times New Roman"/>
          <w:b/>
          <w:color w:val="333333"/>
        </w:rPr>
      </w:pPr>
      <w:r w:rsidRPr="00EF0B5A">
        <w:rPr>
          <w:rFonts w:ascii="Tw Cen MT" w:eastAsia="Times New Roman" w:hAnsi="Tw Cen MT" w:cs="Times New Roman"/>
          <w:b/>
          <w:color w:val="333333"/>
        </w:rPr>
        <w:t>Week 5 Tuesday September 24</w:t>
      </w:r>
      <w:r w:rsidRPr="00EF0B5A">
        <w:rPr>
          <w:rFonts w:ascii="Tw Cen MT" w:eastAsia="Times New Roman" w:hAnsi="Tw Cen MT" w:cs="Times New Roman"/>
          <w:b/>
          <w:color w:val="333333"/>
          <w:vertAlign w:val="superscript"/>
        </w:rPr>
        <w:t>th</w:t>
      </w:r>
      <w:r w:rsidRPr="00EF0B5A">
        <w:rPr>
          <w:rFonts w:ascii="Tw Cen MT" w:eastAsia="Times New Roman" w:hAnsi="Tw Cen MT" w:cs="Times New Roman"/>
          <w:b/>
          <w:color w:val="333333"/>
        </w:rPr>
        <w:t xml:space="preserve"> </w:t>
      </w:r>
      <w:r w:rsidR="00E33014" w:rsidRPr="00EF0B5A">
        <w:rPr>
          <w:rFonts w:ascii="Tw Cen MT" w:eastAsia="Times New Roman" w:hAnsi="Tw Cen MT" w:cs="Times New Roman"/>
          <w:b/>
          <w:color w:val="333333"/>
        </w:rPr>
        <w:t xml:space="preserve">Black Physicians in the Antebellum Period </w:t>
      </w:r>
    </w:p>
    <w:p w14:paraId="08CC70BB" w14:textId="56D40445" w:rsidR="00E33014" w:rsidRPr="00D328F9" w:rsidRDefault="00D328F9" w:rsidP="0086435C">
      <w:pPr>
        <w:contextualSpacing/>
        <w:rPr>
          <w:rFonts w:ascii="Tw Cen MT" w:eastAsia="Times New Roman" w:hAnsi="Tw Cen MT" w:cs="Times New Roman"/>
          <w:color w:val="333333"/>
          <w:u w:val="single"/>
        </w:rPr>
      </w:pPr>
      <w:r>
        <w:rPr>
          <w:rFonts w:ascii="Tw Cen MT" w:eastAsia="Times New Roman" w:hAnsi="Tw Cen MT" w:cs="Times New Roman"/>
          <w:color w:val="333333"/>
          <w:u w:val="single"/>
        </w:rPr>
        <w:t xml:space="preserve">Readings: </w:t>
      </w:r>
    </w:p>
    <w:p w14:paraId="1A5912FD" w14:textId="1EB4ADE6" w:rsidR="00E33014" w:rsidRPr="00EF0B5A" w:rsidRDefault="00E33014" w:rsidP="0086435C">
      <w:pPr>
        <w:contextualSpacing/>
        <w:rPr>
          <w:rFonts w:ascii="Tw Cen MT" w:hAnsi="Tw Cen MT" w:cs="Times New Roman"/>
        </w:rPr>
      </w:pPr>
      <w:r w:rsidRPr="00EF0B5A">
        <w:rPr>
          <w:rFonts w:ascii="Tw Cen MT" w:hAnsi="Tw Cen MT" w:cs="Times New Roman"/>
        </w:rPr>
        <w:t xml:space="preserve">Charles E. </w:t>
      </w:r>
      <w:proofErr w:type="spellStart"/>
      <w:r w:rsidRPr="00EF0B5A">
        <w:rPr>
          <w:rFonts w:ascii="Tw Cen MT" w:hAnsi="Tw Cen MT" w:cs="Times New Roman"/>
        </w:rPr>
        <w:t>Wynes</w:t>
      </w:r>
      <w:proofErr w:type="spellEnd"/>
      <w:r w:rsidRPr="00EF0B5A">
        <w:rPr>
          <w:rFonts w:ascii="Tw Cen MT" w:hAnsi="Tw Cen MT" w:cs="Times New Roman"/>
        </w:rPr>
        <w:t xml:space="preserve">, "Dr. James Durham, Mysterious Eighteenth-Century Black Physician: </w:t>
      </w:r>
      <w:proofErr w:type="gramStart"/>
      <w:r w:rsidRPr="00EF0B5A">
        <w:rPr>
          <w:rFonts w:ascii="Tw Cen MT" w:hAnsi="Tw Cen MT" w:cs="Times New Roman"/>
        </w:rPr>
        <w:t>Man</w:t>
      </w:r>
      <w:proofErr w:type="gramEnd"/>
      <w:r w:rsidRPr="00EF0B5A">
        <w:rPr>
          <w:rFonts w:ascii="Tw Cen MT" w:hAnsi="Tw Cen MT" w:cs="Times New Roman"/>
        </w:rPr>
        <w:t xml:space="preserve"> or Myth," </w:t>
      </w:r>
      <w:r w:rsidRPr="00EF0B5A">
        <w:rPr>
          <w:rFonts w:ascii="Tw Cen MT" w:hAnsi="Tw Cen MT" w:cs="Times New Roman"/>
          <w:i/>
        </w:rPr>
        <w:t>The Pennsylvania Magazine of History and</w:t>
      </w:r>
      <w:r w:rsidRPr="00EF0B5A">
        <w:rPr>
          <w:rFonts w:ascii="Tw Cen MT" w:hAnsi="Tw Cen MT" w:cs="Times New Roman"/>
        </w:rPr>
        <w:t xml:space="preserve"> </w:t>
      </w:r>
      <w:r w:rsidRPr="00EF0B5A">
        <w:rPr>
          <w:rFonts w:ascii="Tw Cen MT" w:hAnsi="Tw Cen MT" w:cs="Times New Roman"/>
          <w:i/>
        </w:rPr>
        <w:t>Biography</w:t>
      </w:r>
      <w:r w:rsidRPr="00EF0B5A">
        <w:rPr>
          <w:rFonts w:ascii="Tw Cen MT" w:hAnsi="Tw Cen MT" w:cs="Times New Roman"/>
        </w:rPr>
        <w:t xml:space="preserve"> Vol. 103, No. 3 (July 1979): 325-333.</w:t>
      </w:r>
    </w:p>
    <w:p w14:paraId="64332287" w14:textId="14801A70" w:rsidR="00E33014" w:rsidRPr="00EF0B5A" w:rsidRDefault="00E33014" w:rsidP="0086435C">
      <w:pPr>
        <w:contextualSpacing/>
        <w:rPr>
          <w:rFonts w:ascii="Tw Cen MT" w:hAnsi="Tw Cen MT" w:cs="Times New Roman"/>
          <w:color w:val="000000"/>
        </w:rPr>
      </w:pPr>
      <w:r w:rsidRPr="00EF0B5A">
        <w:rPr>
          <w:rFonts w:ascii="Tw Cen MT" w:hAnsi="Tw Cen MT" w:cs="Times New Roman"/>
          <w:color w:val="000000"/>
        </w:rPr>
        <w:t xml:space="preserve">Thomas M. Morgan, "The education and medical practice of Dr. James McCune Smith (1813-1865), first black American to hold a medical degree," </w:t>
      </w:r>
      <w:r w:rsidRPr="00EF0B5A">
        <w:rPr>
          <w:rFonts w:ascii="Tw Cen MT" w:hAnsi="Tw Cen MT" w:cs="Times New Roman"/>
          <w:i/>
          <w:color w:val="000000"/>
        </w:rPr>
        <w:t xml:space="preserve">Journal of the National Medical Association </w:t>
      </w:r>
      <w:r w:rsidRPr="00EF0B5A">
        <w:rPr>
          <w:rFonts w:ascii="Tw Cen MT" w:hAnsi="Tw Cen MT" w:cs="Times New Roman"/>
          <w:color w:val="000000"/>
        </w:rPr>
        <w:t>Vol. 95 No. 7 (July 2003): 603-614.</w:t>
      </w:r>
    </w:p>
    <w:p w14:paraId="2992E3F7" w14:textId="1182F1EA" w:rsidR="00E33014" w:rsidRPr="00EF0B5A" w:rsidRDefault="00E33014" w:rsidP="0086435C">
      <w:pPr>
        <w:contextualSpacing/>
        <w:rPr>
          <w:rFonts w:ascii="Tw Cen MT" w:eastAsia="Times New Roman" w:hAnsi="Tw Cen MT" w:cs="Times New Roman"/>
          <w:color w:val="333333"/>
          <w:shd w:val="clear" w:color="auto" w:fill="FFFFFF"/>
        </w:rPr>
      </w:pPr>
      <w:r w:rsidRPr="00EF0B5A">
        <w:rPr>
          <w:rFonts w:ascii="Tw Cen MT" w:eastAsia="Times New Roman" w:hAnsi="Tw Cen MT" w:cs="Times New Roman"/>
          <w:color w:val="333333"/>
          <w:shd w:val="clear" w:color="auto" w:fill="FFFFFF"/>
        </w:rPr>
        <w:t>Michael J. Harris, "David Jones Peck, MD: A Dream Denied," </w:t>
      </w:r>
      <w:r w:rsidRPr="00EF0B5A">
        <w:rPr>
          <w:rFonts w:ascii="Tw Cen MT" w:eastAsia="Times New Roman" w:hAnsi="Tw Cen MT" w:cs="Times New Roman"/>
          <w:i/>
          <w:iCs/>
          <w:color w:val="333333"/>
        </w:rPr>
        <w:t>Journal of the National Medical Association</w:t>
      </w:r>
      <w:r w:rsidRPr="00EF0B5A">
        <w:rPr>
          <w:rFonts w:ascii="Tw Cen MT" w:eastAsia="Times New Roman" w:hAnsi="Tw Cen MT" w:cs="Times New Roman"/>
          <w:color w:val="333333"/>
          <w:shd w:val="clear" w:color="auto" w:fill="FFFFFF"/>
        </w:rPr>
        <w:t> Vol. 88 No. 9 (1996): 600-604.</w:t>
      </w:r>
    </w:p>
    <w:p w14:paraId="034040CB" w14:textId="77777777" w:rsidR="00E33014" w:rsidRPr="00EF0B5A" w:rsidRDefault="00E33014" w:rsidP="0086435C">
      <w:pPr>
        <w:contextualSpacing/>
        <w:rPr>
          <w:rFonts w:ascii="Tw Cen MT" w:hAnsi="Tw Cen MT" w:cs="Times New Roman"/>
        </w:rPr>
      </w:pPr>
      <w:r w:rsidRPr="00EF0B5A">
        <w:rPr>
          <w:rFonts w:ascii="Tw Cen MT" w:hAnsi="Tw Cen MT" w:cs="Times New Roman"/>
        </w:rPr>
        <w:t xml:space="preserve">National Library of Medicine, "Dr. Rebecca Lee </w:t>
      </w:r>
      <w:proofErr w:type="spellStart"/>
      <w:r w:rsidRPr="00EF0B5A">
        <w:rPr>
          <w:rFonts w:ascii="Tw Cen MT" w:hAnsi="Tw Cen MT" w:cs="Times New Roman"/>
        </w:rPr>
        <w:t>Crumpler</w:t>
      </w:r>
      <w:proofErr w:type="spellEnd"/>
      <w:r w:rsidRPr="00EF0B5A">
        <w:rPr>
          <w:rFonts w:ascii="Tw Cen MT" w:hAnsi="Tw Cen MT" w:cs="Times New Roman"/>
        </w:rPr>
        <w:t xml:space="preserve"> Biography," National Institute of </w:t>
      </w:r>
    </w:p>
    <w:p w14:paraId="260D69A3" w14:textId="67874C76" w:rsidR="00E33014" w:rsidRPr="00D328F9" w:rsidRDefault="00E33014" w:rsidP="0086435C">
      <w:pPr>
        <w:contextualSpacing/>
        <w:outlineLvl w:val="0"/>
        <w:rPr>
          <w:rFonts w:ascii="Tw Cen MT" w:hAnsi="Tw Cen MT" w:cs="Times New Roman"/>
        </w:rPr>
      </w:pPr>
      <w:r w:rsidRPr="00EF0B5A">
        <w:rPr>
          <w:rFonts w:ascii="Tw Cen MT" w:hAnsi="Tw Cen MT" w:cs="Times New Roman"/>
        </w:rPr>
        <w:t xml:space="preserve">Health, 2013. </w:t>
      </w:r>
      <w:hyperlink r:id="rId21" w:history="1">
        <w:r w:rsidRPr="00EF0B5A">
          <w:rPr>
            <w:rStyle w:val="Hyperlink"/>
            <w:rFonts w:ascii="Tw Cen MT" w:hAnsi="Tw Cen MT" w:cs="Times New Roman"/>
          </w:rPr>
          <w:t>https://cfmedicine.nlm.nih.gov/physicians/biography_73.html</w:t>
        </w:r>
      </w:hyperlink>
      <w:r w:rsidRPr="00EF0B5A">
        <w:rPr>
          <w:rFonts w:ascii="Tw Cen MT" w:hAnsi="Tw Cen MT" w:cs="Times New Roman"/>
        </w:rPr>
        <w:t>.</w:t>
      </w:r>
    </w:p>
    <w:p w14:paraId="46AA194E" w14:textId="2FB5B570" w:rsidR="00E33014" w:rsidRPr="00EF0B5A" w:rsidRDefault="00E33014" w:rsidP="0086435C">
      <w:pPr>
        <w:contextualSpacing/>
        <w:rPr>
          <w:rFonts w:ascii="Tw Cen MT" w:hAnsi="Tw Cen MT" w:cs="Times New Roman"/>
        </w:rPr>
      </w:pPr>
      <w:r w:rsidRPr="00EF0B5A">
        <w:rPr>
          <w:rFonts w:ascii="Tw Cen MT" w:hAnsi="Tw Cen MT" w:cs="Times New Roman"/>
        </w:rPr>
        <w:t xml:space="preserve">Excerpt from Jim Downs, </w:t>
      </w:r>
      <w:r w:rsidRPr="00EF0B5A">
        <w:rPr>
          <w:rFonts w:ascii="Tw Cen MT" w:hAnsi="Tw Cen MT" w:cs="Times New Roman"/>
          <w:i/>
        </w:rPr>
        <w:t>Sick from Freedom: African-American Illness and Suffering during the Civil War and Reconstruction</w:t>
      </w:r>
      <w:r w:rsidRPr="00EF0B5A">
        <w:rPr>
          <w:rFonts w:ascii="Tw Cen MT" w:hAnsi="Tw Cen MT" w:cs="Times New Roman"/>
        </w:rPr>
        <w:t xml:space="preserve"> (Oxford: </w:t>
      </w:r>
      <w:r w:rsidR="00D328F9">
        <w:rPr>
          <w:rFonts w:ascii="Tw Cen MT" w:hAnsi="Tw Cen MT" w:cs="Times New Roman"/>
        </w:rPr>
        <w:t xml:space="preserve">Oxford University Press, 2012): </w:t>
      </w:r>
      <w:r w:rsidRPr="00EF0B5A">
        <w:rPr>
          <w:rFonts w:ascii="Tw Cen MT" w:hAnsi="Tw Cen MT" w:cs="Times New Roman"/>
        </w:rPr>
        <w:t>Introduction, Ch. 1, Ch. 2</w:t>
      </w:r>
    </w:p>
    <w:p w14:paraId="6CC762F8" w14:textId="77777777" w:rsidR="00CC36EA" w:rsidRPr="00EF0B5A" w:rsidRDefault="00CC36EA" w:rsidP="0086435C">
      <w:pPr>
        <w:contextualSpacing/>
        <w:rPr>
          <w:rFonts w:ascii="Tw Cen MT" w:eastAsia="Times New Roman" w:hAnsi="Tw Cen MT" w:cs="Times New Roman"/>
          <w:b/>
          <w:color w:val="333333"/>
        </w:rPr>
      </w:pPr>
    </w:p>
    <w:p w14:paraId="14932D03" w14:textId="7CBBBA42" w:rsidR="00AB5A54" w:rsidRPr="00EF0B5A" w:rsidRDefault="00AB5A54" w:rsidP="0086435C">
      <w:pPr>
        <w:contextualSpacing/>
        <w:outlineLvl w:val="0"/>
        <w:rPr>
          <w:rFonts w:ascii="Tw Cen MT" w:eastAsia="Times New Roman" w:hAnsi="Tw Cen MT" w:cs="Times New Roman"/>
          <w:b/>
          <w:color w:val="333333"/>
        </w:rPr>
      </w:pPr>
      <w:r w:rsidRPr="00EF0B5A">
        <w:rPr>
          <w:rFonts w:ascii="Tw Cen MT" w:eastAsia="Times New Roman" w:hAnsi="Tw Cen MT" w:cs="Times New Roman"/>
          <w:b/>
          <w:color w:val="333333"/>
        </w:rPr>
        <w:t>Week 6</w:t>
      </w:r>
      <w:r w:rsidR="00CC36EA" w:rsidRPr="00EF0B5A">
        <w:rPr>
          <w:rFonts w:ascii="Tw Cen MT" w:eastAsia="Times New Roman" w:hAnsi="Tw Cen MT" w:cs="Times New Roman"/>
          <w:b/>
          <w:color w:val="333333"/>
        </w:rPr>
        <w:t xml:space="preserve"> Tuesday October </w:t>
      </w:r>
      <w:r w:rsidRPr="00EF0B5A">
        <w:rPr>
          <w:rFonts w:ascii="Tw Cen MT" w:eastAsia="Times New Roman" w:hAnsi="Tw Cen MT" w:cs="Times New Roman"/>
          <w:b/>
          <w:color w:val="333333"/>
        </w:rPr>
        <w:t>1</w:t>
      </w:r>
      <w:r w:rsidRPr="00EF0B5A">
        <w:rPr>
          <w:rFonts w:ascii="Tw Cen MT" w:eastAsia="Times New Roman" w:hAnsi="Tw Cen MT" w:cs="Times New Roman"/>
          <w:b/>
          <w:color w:val="333333"/>
          <w:vertAlign w:val="superscript"/>
        </w:rPr>
        <w:t>st</w:t>
      </w:r>
      <w:r w:rsidR="00CC36EA" w:rsidRPr="00EF0B5A">
        <w:rPr>
          <w:rFonts w:ascii="Tw Cen MT" w:eastAsia="Times New Roman" w:hAnsi="Tw Cen MT" w:cs="Times New Roman"/>
          <w:b/>
          <w:color w:val="333333"/>
        </w:rPr>
        <w:t xml:space="preserve"> </w:t>
      </w:r>
      <w:r w:rsidR="00E33014" w:rsidRPr="00EF0B5A">
        <w:rPr>
          <w:rFonts w:ascii="Tw Cen MT" w:eastAsia="Times New Roman" w:hAnsi="Tw Cen MT" w:cs="Times New Roman"/>
          <w:b/>
          <w:color w:val="333333"/>
        </w:rPr>
        <w:t>Black Health and Healthcare During the Civil War and Reconstruction</w:t>
      </w:r>
    </w:p>
    <w:p w14:paraId="68E0411E" w14:textId="158C9BA9" w:rsidR="00E33014" w:rsidRPr="00D328F9" w:rsidRDefault="00D328F9" w:rsidP="0086435C">
      <w:pPr>
        <w:contextualSpacing/>
        <w:outlineLvl w:val="0"/>
        <w:rPr>
          <w:rFonts w:ascii="Tw Cen MT" w:eastAsia="Times New Roman" w:hAnsi="Tw Cen MT" w:cs="Times New Roman"/>
          <w:color w:val="333333"/>
          <w:u w:val="single"/>
        </w:rPr>
      </w:pPr>
      <w:r>
        <w:rPr>
          <w:rFonts w:ascii="Tw Cen MT" w:eastAsia="Times New Roman" w:hAnsi="Tw Cen MT" w:cs="Times New Roman"/>
          <w:color w:val="333333"/>
          <w:u w:val="single"/>
        </w:rPr>
        <w:t xml:space="preserve">Readings: </w:t>
      </w:r>
      <w:r>
        <w:rPr>
          <w:rFonts w:ascii="Tw Cen MT" w:eastAsia="Times New Roman" w:hAnsi="Tw Cen MT" w:cs="Times New Roman"/>
          <w:color w:val="333333"/>
        </w:rPr>
        <w:t>Sick from Freedom Ch. 3-Conclusion</w:t>
      </w:r>
    </w:p>
    <w:p w14:paraId="7E2F1428" w14:textId="77777777" w:rsidR="00E33014" w:rsidRDefault="00E33014" w:rsidP="0086435C">
      <w:pPr>
        <w:contextualSpacing/>
        <w:rPr>
          <w:rFonts w:ascii="Tw Cen MT" w:eastAsia="Times New Roman" w:hAnsi="Tw Cen MT" w:cs="Times New Roman"/>
          <w:b/>
          <w:color w:val="333333"/>
        </w:rPr>
      </w:pPr>
    </w:p>
    <w:p w14:paraId="293C7302" w14:textId="2EB18A75" w:rsidR="00D328F9" w:rsidRDefault="00D328F9" w:rsidP="0086435C">
      <w:pPr>
        <w:contextualSpacing/>
        <w:rPr>
          <w:rFonts w:ascii="Tw Cen MT" w:eastAsia="Times New Roman" w:hAnsi="Tw Cen MT" w:cs="Times New Roman"/>
          <w:color w:val="333333"/>
        </w:rPr>
      </w:pPr>
      <w:r>
        <w:rPr>
          <w:rFonts w:ascii="Tw Cen MT" w:eastAsia="Times New Roman" w:hAnsi="Tw Cen MT" w:cs="Times New Roman"/>
          <w:color w:val="333333"/>
        </w:rPr>
        <w:t xml:space="preserve">Primary Sources: </w:t>
      </w:r>
    </w:p>
    <w:p w14:paraId="46813118" w14:textId="0247A2BA" w:rsidR="0086435C" w:rsidRDefault="00D328F9" w:rsidP="00F525B5">
      <w:pPr>
        <w:ind w:left="720"/>
        <w:contextualSpacing/>
        <w:rPr>
          <w:rFonts w:ascii="Tw Cen MT" w:hAnsi="Tw Cen MT"/>
        </w:rPr>
      </w:pPr>
      <w:r>
        <w:rPr>
          <w:rFonts w:ascii="Tw Cen MT" w:eastAsia="Times New Roman" w:hAnsi="Tw Cen MT" w:cs="Times New Roman"/>
          <w:color w:val="333333"/>
        </w:rPr>
        <w:t>Records of the Freedmen's Bureau</w:t>
      </w:r>
      <w:r w:rsidR="00F525B5">
        <w:rPr>
          <w:rFonts w:ascii="Tw Cen MT" w:eastAsia="Times New Roman" w:hAnsi="Tw Cen MT" w:cs="Times New Roman"/>
          <w:color w:val="333333"/>
        </w:rPr>
        <w:t xml:space="preserve">—Louisiana </w:t>
      </w:r>
    </w:p>
    <w:p w14:paraId="23DF9E4B" w14:textId="524D8167" w:rsidR="00F525B5" w:rsidRDefault="00E1449F" w:rsidP="00F525B5">
      <w:pPr>
        <w:ind w:left="720"/>
        <w:contextualSpacing/>
        <w:rPr>
          <w:rFonts w:ascii="Tw Cen MT" w:hAnsi="Tw Cen MT"/>
          <w:i/>
        </w:rPr>
      </w:pPr>
      <w:hyperlink r:id="rId22" w:history="1">
        <w:r w:rsidR="00F525B5" w:rsidRPr="00112F03">
          <w:rPr>
            <w:rStyle w:val="Hyperlink"/>
            <w:rFonts w:ascii="Tw Cen MT" w:hAnsi="Tw Cen MT"/>
            <w:i/>
          </w:rPr>
          <w:t>https://www.freedmensbureau.com/louisiana/index.htm</w:t>
        </w:r>
      </w:hyperlink>
      <w:r w:rsidR="00F525B5">
        <w:rPr>
          <w:rFonts w:ascii="Tw Cen MT" w:hAnsi="Tw Cen MT"/>
          <w:i/>
        </w:rPr>
        <w:t xml:space="preserve"> </w:t>
      </w:r>
    </w:p>
    <w:p w14:paraId="149D7517" w14:textId="77777777" w:rsidR="0086435C" w:rsidRDefault="00D328F9" w:rsidP="00D26161">
      <w:pPr>
        <w:ind w:left="720"/>
        <w:contextualSpacing/>
        <w:outlineLvl w:val="0"/>
        <w:rPr>
          <w:rFonts w:ascii="Tw Cen MT" w:hAnsi="Tw Cen MT"/>
          <w:i/>
        </w:rPr>
      </w:pPr>
      <w:r>
        <w:rPr>
          <w:rFonts w:ascii="Tw Cen MT" w:hAnsi="Tw Cen MT"/>
          <w:i/>
        </w:rPr>
        <w:t xml:space="preserve">Freedmen's Bureau Work Contract </w:t>
      </w:r>
      <w:hyperlink r:id="rId23" w:history="1">
        <w:r w:rsidR="00E33014" w:rsidRPr="00EF0B5A">
          <w:rPr>
            <w:rStyle w:val="Hyperlink"/>
            <w:rFonts w:ascii="Tw Cen MT" w:hAnsi="Tw Cen MT"/>
            <w:i/>
          </w:rPr>
          <w:t>https://www.freedmensbureau.com/georgia/contracts/georgiacontract.htm</w:t>
        </w:r>
      </w:hyperlink>
      <w:r w:rsidR="00E33014" w:rsidRPr="00EF0B5A">
        <w:rPr>
          <w:rFonts w:ascii="Tw Cen MT" w:hAnsi="Tw Cen MT"/>
          <w:i/>
        </w:rPr>
        <w:t xml:space="preserve"> </w:t>
      </w:r>
    </w:p>
    <w:p w14:paraId="6311BE5C" w14:textId="77777777" w:rsidR="0086435C" w:rsidRDefault="00E33014" w:rsidP="00D26161">
      <w:pPr>
        <w:ind w:left="720"/>
        <w:contextualSpacing/>
        <w:outlineLvl w:val="0"/>
        <w:rPr>
          <w:rFonts w:ascii="Tw Cen MT" w:hAnsi="Tw Cen MT"/>
          <w:i/>
        </w:rPr>
      </w:pPr>
      <w:r w:rsidRPr="00EF0B5A">
        <w:rPr>
          <w:rFonts w:ascii="Tw Cen MT" w:hAnsi="Tw Cen MT"/>
          <w:i/>
        </w:rPr>
        <w:t>Indentured Contract:</w:t>
      </w:r>
    </w:p>
    <w:p w14:paraId="71D07A5D" w14:textId="3AC0C9B5" w:rsidR="00E33014" w:rsidRPr="0086435C" w:rsidRDefault="00E1449F" w:rsidP="00D26161">
      <w:pPr>
        <w:ind w:left="720"/>
        <w:contextualSpacing/>
        <w:outlineLvl w:val="0"/>
        <w:rPr>
          <w:rFonts w:ascii="Tw Cen MT" w:eastAsia="Times New Roman" w:hAnsi="Tw Cen MT" w:cs="Times New Roman"/>
          <w:b/>
          <w:color w:val="333333"/>
        </w:rPr>
      </w:pPr>
      <w:hyperlink r:id="rId24" w:history="1">
        <w:r w:rsidR="00E33014" w:rsidRPr="00EF0B5A">
          <w:rPr>
            <w:rStyle w:val="Hyperlink"/>
            <w:rFonts w:ascii="Tw Cen MT" w:hAnsi="Tw Cen MT"/>
            <w:i/>
          </w:rPr>
          <w:t>https://www.freedmensbureau.com/northcarolina/ncindentures.htm</w:t>
        </w:r>
      </w:hyperlink>
    </w:p>
    <w:p w14:paraId="62B476C6" w14:textId="77777777" w:rsidR="00E33014" w:rsidRPr="00EF0B5A" w:rsidRDefault="00E33014" w:rsidP="0086435C">
      <w:pPr>
        <w:contextualSpacing/>
        <w:outlineLvl w:val="0"/>
        <w:rPr>
          <w:rFonts w:ascii="Tw Cen MT" w:hAnsi="Tw Cen MT"/>
        </w:rPr>
      </w:pPr>
    </w:p>
    <w:p w14:paraId="2017001A" w14:textId="1106E904" w:rsidR="0027346F" w:rsidRPr="00EF0B5A" w:rsidRDefault="00AB5A54" w:rsidP="0086435C">
      <w:pPr>
        <w:contextualSpacing/>
        <w:outlineLvl w:val="0"/>
        <w:rPr>
          <w:rFonts w:ascii="Tw Cen MT" w:eastAsia="Times New Roman" w:hAnsi="Tw Cen MT" w:cs="Times New Roman"/>
          <w:b/>
          <w:color w:val="333333"/>
        </w:rPr>
      </w:pPr>
      <w:r w:rsidRPr="00EF0B5A">
        <w:rPr>
          <w:rFonts w:ascii="Tw Cen MT" w:eastAsia="Times New Roman" w:hAnsi="Tw Cen MT" w:cs="Times New Roman"/>
          <w:b/>
          <w:color w:val="333333"/>
        </w:rPr>
        <w:t>Week 7 October 8</w:t>
      </w:r>
      <w:r w:rsidRPr="00EF0B5A">
        <w:rPr>
          <w:rFonts w:ascii="Tw Cen MT" w:eastAsia="Times New Roman" w:hAnsi="Tw Cen MT" w:cs="Times New Roman"/>
          <w:b/>
          <w:color w:val="333333"/>
          <w:vertAlign w:val="superscript"/>
        </w:rPr>
        <w:t>th</w:t>
      </w:r>
      <w:r w:rsidRPr="00EF0B5A">
        <w:rPr>
          <w:rFonts w:ascii="Tw Cen MT" w:eastAsia="Times New Roman" w:hAnsi="Tw Cen MT" w:cs="Times New Roman"/>
          <w:b/>
          <w:color w:val="333333"/>
        </w:rPr>
        <w:t xml:space="preserve">: </w:t>
      </w:r>
      <w:r w:rsidR="00B133B5" w:rsidRPr="00EF0B5A">
        <w:rPr>
          <w:rFonts w:ascii="Tw Cen MT" w:eastAsia="Times New Roman" w:hAnsi="Tw Cen MT" w:cs="Times New Roman"/>
          <w:b/>
          <w:color w:val="333333"/>
        </w:rPr>
        <w:t xml:space="preserve">Black Medical Schools </w:t>
      </w:r>
    </w:p>
    <w:p w14:paraId="3A7989B5" w14:textId="2CEEA04C" w:rsidR="0086435C" w:rsidRDefault="0027346F" w:rsidP="0086435C">
      <w:pPr>
        <w:contextualSpacing/>
        <w:outlineLvl w:val="0"/>
        <w:rPr>
          <w:rFonts w:ascii="Tw Cen MT" w:eastAsia="Times New Roman" w:hAnsi="Tw Cen MT" w:cs="Times New Roman"/>
          <w:b/>
          <w:i/>
          <w:color w:val="333333"/>
        </w:rPr>
      </w:pPr>
      <w:r w:rsidRPr="00EF0B5A">
        <w:rPr>
          <w:rFonts w:ascii="Tw Cen MT" w:eastAsia="Times New Roman" w:hAnsi="Tw Cen MT" w:cs="Times New Roman"/>
          <w:b/>
          <w:i/>
          <w:color w:val="333333"/>
        </w:rPr>
        <w:t xml:space="preserve">Visit Archives: Amistad Research Center </w:t>
      </w:r>
    </w:p>
    <w:p w14:paraId="41870685" w14:textId="741202AA" w:rsidR="0086435C" w:rsidRPr="0086435C" w:rsidRDefault="0086435C" w:rsidP="0086435C">
      <w:pPr>
        <w:contextualSpacing/>
        <w:outlineLvl w:val="0"/>
        <w:rPr>
          <w:rFonts w:ascii="Tw Cen MT" w:eastAsia="Times New Roman" w:hAnsi="Tw Cen MT" w:cs="Times New Roman"/>
          <w:color w:val="333333"/>
          <w:u w:val="single"/>
        </w:rPr>
      </w:pPr>
      <w:r>
        <w:rPr>
          <w:rFonts w:ascii="Tw Cen MT" w:eastAsia="Times New Roman" w:hAnsi="Tw Cen MT" w:cs="Times New Roman"/>
          <w:color w:val="333333"/>
          <w:u w:val="single"/>
        </w:rPr>
        <w:t xml:space="preserve">Readings: </w:t>
      </w:r>
    </w:p>
    <w:p w14:paraId="1A716E19" w14:textId="77777777" w:rsidR="0086435C" w:rsidRDefault="0027346F" w:rsidP="0086435C">
      <w:pPr>
        <w:contextualSpacing/>
        <w:outlineLvl w:val="0"/>
        <w:rPr>
          <w:rFonts w:ascii="Tw Cen MT" w:hAnsi="Tw Cen MT"/>
        </w:rPr>
      </w:pPr>
      <w:r w:rsidRPr="00EF0B5A">
        <w:rPr>
          <w:rFonts w:ascii="Tw Cen MT" w:hAnsi="Tw Cen MT"/>
        </w:rPr>
        <w:t xml:space="preserve">Todd L. </w:t>
      </w:r>
      <w:proofErr w:type="spellStart"/>
      <w:r w:rsidRPr="00EF0B5A">
        <w:rPr>
          <w:rFonts w:ascii="Tw Cen MT" w:hAnsi="Tw Cen MT"/>
        </w:rPr>
        <w:t>Savitt</w:t>
      </w:r>
      <w:proofErr w:type="spellEnd"/>
      <w:r w:rsidRPr="00EF0B5A">
        <w:rPr>
          <w:rFonts w:ascii="Tw Cen MT" w:hAnsi="Tw Cen MT"/>
        </w:rPr>
        <w:t xml:space="preserve">, “Straight University Medical Department: The Short Life of </w:t>
      </w:r>
      <w:proofErr w:type="gramStart"/>
      <w:r w:rsidRPr="00EF0B5A">
        <w:rPr>
          <w:rFonts w:ascii="Tw Cen MT" w:hAnsi="Tw Cen MT"/>
        </w:rPr>
        <w:t>A</w:t>
      </w:r>
      <w:proofErr w:type="gramEnd"/>
      <w:r w:rsidRPr="00EF0B5A">
        <w:rPr>
          <w:rFonts w:ascii="Tw Cen MT" w:hAnsi="Tw Cen MT"/>
        </w:rPr>
        <w:t xml:space="preserve"> Black Medical School in Reconstruction New Orleans,” </w:t>
      </w:r>
      <w:r w:rsidRPr="00EF0B5A">
        <w:rPr>
          <w:rFonts w:ascii="Tw Cen MT" w:hAnsi="Tw Cen MT"/>
          <w:i/>
          <w:iCs/>
        </w:rPr>
        <w:t xml:space="preserve">Louisiana History </w:t>
      </w:r>
      <w:r w:rsidRPr="00EF0B5A">
        <w:rPr>
          <w:rFonts w:ascii="Tw Cen MT" w:hAnsi="Tw Cen MT"/>
        </w:rPr>
        <w:t xml:space="preserve">41 (2000), 175-201. </w:t>
      </w:r>
    </w:p>
    <w:p w14:paraId="263A9782" w14:textId="77777777" w:rsidR="0086435C" w:rsidRDefault="0027346F" w:rsidP="0086435C">
      <w:pPr>
        <w:contextualSpacing/>
        <w:outlineLvl w:val="0"/>
        <w:rPr>
          <w:rFonts w:ascii="Tw Cen MT" w:hAnsi="Tw Cen MT"/>
        </w:rPr>
      </w:pPr>
      <w:r w:rsidRPr="00EF0B5A">
        <w:rPr>
          <w:rFonts w:ascii="Tw Cen MT" w:hAnsi="Tw Cen MT"/>
        </w:rPr>
        <w:t xml:space="preserve">Todd L. </w:t>
      </w:r>
      <w:proofErr w:type="spellStart"/>
      <w:r w:rsidRPr="00EF0B5A">
        <w:rPr>
          <w:rFonts w:ascii="Tw Cen MT" w:hAnsi="Tw Cen MT"/>
        </w:rPr>
        <w:t>Savitt</w:t>
      </w:r>
      <w:proofErr w:type="spellEnd"/>
      <w:r w:rsidRPr="00EF0B5A">
        <w:rPr>
          <w:rFonts w:ascii="Tw Cen MT" w:hAnsi="Tw Cen MT"/>
        </w:rPr>
        <w:t xml:space="preserve">, "Abraham Flexner and the Black Medical Schools," in Barbara M. </w:t>
      </w:r>
      <w:proofErr w:type="spellStart"/>
      <w:r w:rsidRPr="00EF0B5A">
        <w:rPr>
          <w:rFonts w:ascii="Tw Cen MT" w:hAnsi="Tw Cen MT"/>
        </w:rPr>
        <w:t>Barzansky</w:t>
      </w:r>
      <w:proofErr w:type="spellEnd"/>
      <w:r w:rsidRPr="00EF0B5A">
        <w:rPr>
          <w:rFonts w:ascii="Tw Cen MT" w:hAnsi="Tw Cen MT"/>
        </w:rPr>
        <w:t xml:space="preserve"> and Norman </w:t>
      </w:r>
      <w:proofErr w:type="spellStart"/>
      <w:r w:rsidRPr="00EF0B5A">
        <w:rPr>
          <w:rFonts w:ascii="Tw Cen MT" w:hAnsi="Tw Cen MT"/>
        </w:rPr>
        <w:t>Gevitz</w:t>
      </w:r>
      <w:proofErr w:type="spellEnd"/>
      <w:r w:rsidRPr="00EF0B5A">
        <w:rPr>
          <w:rFonts w:ascii="Tw Cen MT" w:hAnsi="Tw Cen MT"/>
        </w:rPr>
        <w:t xml:space="preserve">, eds., </w:t>
      </w:r>
      <w:r w:rsidRPr="00EF0B5A">
        <w:rPr>
          <w:rFonts w:ascii="Tw Cen MT" w:hAnsi="Tw Cen MT"/>
          <w:i/>
          <w:iCs/>
        </w:rPr>
        <w:t xml:space="preserve">Flexner and the 1990s: Medical Education in the 20th Century </w:t>
      </w:r>
      <w:r w:rsidRPr="00EF0B5A">
        <w:rPr>
          <w:rFonts w:ascii="Tw Cen MT" w:hAnsi="Tw Cen MT"/>
        </w:rPr>
        <w:t xml:space="preserve">(Westport: Greenwood Press, 1992), 65-81. </w:t>
      </w:r>
    </w:p>
    <w:p w14:paraId="4151C3E6" w14:textId="77777777" w:rsidR="00AB5A54" w:rsidRPr="00EF0B5A" w:rsidRDefault="00AB5A54" w:rsidP="0086435C">
      <w:pPr>
        <w:contextualSpacing/>
        <w:rPr>
          <w:rFonts w:ascii="Tw Cen MT" w:eastAsia="Times New Roman" w:hAnsi="Tw Cen MT" w:cs="Times New Roman"/>
          <w:b/>
          <w:color w:val="333333"/>
        </w:rPr>
      </w:pPr>
    </w:p>
    <w:p w14:paraId="40F5B35C" w14:textId="77777777" w:rsidR="0086435C" w:rsidRPr="0086435C" w:rsidRDefault="00AB5A54" w:rsidP="0086435C">
      <w:pPr>
        <w:contextualSpacing/>
        <w:outlineLvl w:val="0"/>
        <w:rPr>
          <w:rFonts w:ascii="Tw Cen MT" w:eastAsia="Times New Roman" w:hAnsi="Tw Cen MT" w:cs="Times New Roman"/>
          <w:b/>
          <w:i/>
          <w:color w:val="333333"/>
        </w:rPr>
      </w:pPr>
      <w:r w:rsidRPr="00EF0B5A">
        <w:rPr>
          <w:rFonts w:ascii="Tw Cen MT" w:eastAsia="Times New Roman" w:hAnsi="Tw Cen MT" w:cs="Times New Roman"/>
          <w:b/>
          <w:color w:val="333333"/>
        </w:rPr>
        <w:t>Week 8 October 15</w:t>
      </w:r>
      <w:r w:rsidRPr="00EF0B5A">
        <w:rPr>
          <w:rFonts w:ascii="Tw Cen MT" w:eastAsia="Times New Roman" w:hAnsi="Tw Cen MT" w:cs="Times New Roman"/>
          <w:b/>
          <w:color w:val="333333"/>
          <w:vertAlign w:val="superscript"/>
        </w:rPr>
        <w:t>th</w:t>
      </w:r>
      <w:r w:rsidRPr="00EF0B5A">
        <w:rPr>
          <w:rFonts w:ascii="Tw Cen MT" w:eastAsia="Times New Roman" w:hAnsi="Tw Cen MT" w:cs="Times New Roman"/>
          <w:b/>
          <w:color w:val="333333"/>
        </w:rPr>
        <w:t xml:space="preserve"> </w:t>
      </w:r>
      <w:r w:rsidR="0086435C" w:rsidRPr="00EF0B5A">
        <w:rPr>
          <w:rFonts w:ascii="Tw Cen MT" w:hAnsi="Tw Cen MT"/>
          <w:b/>
          <w:i/>
        </w:rPr>
        <w:t xml:space="preserve">Workshop on Digital History Project </w:t>
      </w:r>
    </w:p>
    <w:p w14:paraId="0736CC12" w14:textId="77777777" w:rsidR="00E0517F" w:rsidRPr="00EF0B5A" w:rsidRDefault="00E0517F" w:rsidP="0086435C">
      <w:pPr>
        <w:contextualSpacing/>
        <w:rPr>
          <w:rFonts w:ascii="Tw Cen MT" w:eastAsia="Times New Roman" w:hAnsi="Tw Cen MT" w:cs="Times New Roman"/>
          <w:b/>
          <w:color w:val="333333"/>
        </w:rPr>
      </w:pPr>
    </w:p>
    <w:p w14:paraId="4F64E714" w14:textId="159C450C" w:rsidR="00AB5A54" w:rsidRPr="00EF0B5A" w:rsidRDefault="00AB5A54" w:rsidP="0086435C">
      <w:pPr>
        <w:contextualSpacing/>
        <w:outlineLvl w:val="0"/>
        <w:rPr>
          <w:rFonts w:ascii="Tw Cen MT" w:eastAsia="Times New Roman" w:hAnsi="Tw Cen MT" w:cs="Times New Roman"/>
          <w:b/>
          <w:color w:val="333333"/>
        </w:rPr>
      </w:pPr>
      <w:r w:rsidRPr="00EF0B5A">
        <w:rPr>
          <w:rFonts w:ascii="Tw Cen MT" w:eastAsia="Times New Roman" w:hAnsi="Tw Cen MT" w:cs="Times New Roman"/>
          <w:b/>
          <w:color w:val="333333"/>
        </w:rPr>
        <w:t>Week 9 October 22</w:t>
      </w:r>
      <w:r w:rsidRPr="00EF0B5A">
        <w:rPr>
          <w:rFonts w:ascii="Tw Cen MT" w:eastAsia="Times New Roman" w:hAnsi="Tw Cen MT" w:cs="Times New Roman"/>
          <w:b/>
          <w:color w:val="333333"/>
          <w:vertAlign w:val="superscript"/>
        </w:rPr>
        <w:t>nd</w:t>
      </w:r>
      <w:r w:rsidRPr="00EF0B5A">
        <w:rPr>
          <w:rFonts w:ascii="Tw Cen MT" w:eastAsia="Times New Roman" w:hAnsi="Tw Cen MT" w:cs="Times New Roman"/>
          <w:b/>
          <w:color w:val="333333"/>
        </w:rPr>
        <w:t xml:space="preserve"> </w:t>
      </w:r>
      <w:r w:rsidR="00B133B5" w:rsidRPr="00EF0B5A">
        <w:rPr>
          <w:rFonts w:ascii="Tw Cen MT" w:eastAsia="Times New Roman" w:hAnsi="Tw Cen MT" w:cs="Times New Roman"/>
          <w:b/>
          <w:color w:val="333333"/>
        </w:rPr>
        <w:t>The Black Hospital Movement</w:t>
      </w:r>
    </w:p>
    <w:p w14:paraId="51C2D53C" w14:textId="608503FC" w:rsidR="00B133B5" w:rsidRDefault="0086435C" w:rsidP="0086435C">
      <w:pPr>
        <w:contextualSpacing/>
        <w:outlineLvl w:val="0"/>
        <w:rPr>
          <w:rFonts w:ascii="Tw Cen MT" w:hAnsi="Tw Cen MT" w:cs="Times New Roman"/>
          <w:bCs/>
        </w:rPr>
      </w:pPr>
      <w:r w:rsidRPr="00D26161">
        <w:rPr>
          <w:rFonts w:ascii="Tw Cen MT" w:eastAsia="Times New Roman" w:hAnsi="Tw Cen MT" w:cs="Times New Roman"/>
          <w:color w:val="333333"/>
          <w:u w:val="single"/>
        </w:rPr>
        <w:t>Readings:</w:t>
      </w:r>
      <w:r>
        <w:rPr>
          <w:rFonts w:ascii="Tw Cen MT" w:eastAsia="Times New Roman" w:hAnsi="Tw Cen MT" w:cs="Times New Roman"/>
          <w:color w:val="333333"/>
        </w:rPr>
        <w:t xml:space="preserve"> </w:t>
      </w:r>
      <w:r w:rsidR="00B133B5" w:rsidRPr="00EF0B5A">
        <w:rPr>
          <w:rFonts w:ascii="Tw Cen MT" w:eastAsia="Times New Roman" w:hAnsi="Tw Cen MT" w:cs="Times New Roman"/>
          <w:color w:val="333333"/>
        </w:rPr>
        <w:t xml:space="preserve">Excerpts from </w:t>
      </w:r>
      <w:r w:rsidR="00B133B5" w:rsidRPr="00EF0B5A">
        <w:rPr>
          <w:rFonts w:ascii="Tw Cen MT" w:hAnsi="Tw Cen MT" w:cs="Times New Roman"/>
          <w:bCs/>
        </w:rPr>
        <w:t xml:space="preserve">Gamble, Vanessa </w:t>
      </w:r>
      <w:proofErr w:type="spellStart"/>
      <w:r w:rsidR="00B133B5" w:rsidRPr="00EF0B5A">
        <w:rPr>
          <w:rFonts w:ascii="Tw Cen MT" w:hAnsi="Tw Cen MT" w:cs="Times New Roman"/>
          <w:bCs/>
        </w:rPr>
        <w:t>Northington</w:t>
      </w:r>
      <w:proofErr w:type="spellEnd"/>
      <w:r w:rsidR="00B133B5" w:rsidRPr="00EF0B5A">
        <w:rPr>
          <w:rFonts w:ascii="Tw Cen MT" w:hAnsi="Tw Cen MT" w:cs="Times New Roman"/>
          <w:bCs/>
        </w:rPr>
        <w:t>. </w:t>
      </w:r>
      <w:r w:rsidR="00B133B5" w:rsidRPr="00EF0B5A">
        <w:rPr>
          <w:rFonts w:ascii="Tw Cen MT" w:hAnsi="Tw Cen MT" w:cs="Times New Roman"/>
          <w:bCs/>
          <w:i/>
          <w:iCs/>
        </w:rPr>
        <w:t>Making a Place for Ourselves: The Black Hospital Movement, 1920–1945</w:t>
      </w:r>
      <w:r w:rsidR="00B133B5" w:rsidRPr="00EF0B5A">
        <w:rPr>
          <w:rFonts w:ascii="Tw Cen MT" w:hAnsi="Tw Cen MT" w:cs="Times New Roman"/>
          <w:bCs/>
        </w:rPr>
        <w:t>. Oxford: Oxford University Press, 1995</w:t>
      </w:r>
      <w:r>
        <w:rPr>
          <w:rFonts w:ascii="Tw Cen MT" w:hAnsi="Tw Cen MT" w:cs="Times New Roman"/>
          <w:bCs/>
        </w:rPr>
        <w:t xml:space="preserve">: </w:t>
      </w:r>
      <w:r w:rsidR="00B133B5" w:rsidRPr="00EF0B5A">
        <w:rPr>
          <w:rFonts w:ascii="Tw Cen MT" w:hAnsi="Tw Cen MT" w:cs="Times New Roman"/>
          <w:bCs/>
        </w:rPr>
        <w:t>Introduction, Ch. 1</w:t>
      </w:r>
    </w:p>
    <w:p w14:paraId="1A0FAD91" w14:textId="77777777" w:rsidR="0086435C" w:rsidRPr="00EF0B5A" w:rsidRDefault="0086435C" w:rsidP="0086435C">
      <w:pPr>
        <w:contextualSpacing/>
        <w:rPr>
          <w:rFonts w:ascii="Tw Cen MT" w:hAnsi="Tw Cen MT" w:cs="Times New Roman"/>
        </w:rPr>
      </w:pPr>
      <w:proofErr w:type="spellStart"/>
      <w:r w:rsidRPr="00EF0B5A">
        <w:rPr>
          <w:rFonts w:ascii="Tw Cen MT" w:hAnsi="Tw Cen MT" w:cs="Times New Roman"/>
        </w:rPr>
        <w:t>Savitt</w:t>
      </w:r>
      <w:proofErr w:type="spellEnd"/>
      <w:r w:rsidRPr="00EF0B5A">
        <w:rPr>
          <w:rFonts w:ascii="Tw Cen MT" w:hAnsi="Tw Cen MT" w:cs="Times New Roman"/>
        </w:rPr>
        <w:t xml:space="preserve">, Todd L. "Entering a White Profession: Black Physicians in the New South, 1880-1920." </w:t>
      </w:r>
    </w:p>
    <w:p w14:paraId="66825576" w14:textId="77777777" w:rsidR="0086435C" w:rsidRDefault="0086435C" w:rsidP="0086435C">
      <w:pPr>
        <w:ind w:firstLine="720"/>
        <w:contextualSpacing/>
        <w:rPr>
          <w:rFonts w:ascii="Tw Cen MT" w:hAnsi="Tw Cen MT" w:cs="Times New Roman"/>
        </w:rPr>
      </w:pPr>
      <w:r w:rsidRPr="00EF0B5A">
        <w:rPr>
          <w:rFonts w:ascii="Tw Cen MT" w:hAnsi="Tw Cen MT" w:cs="Times New Roman"/>
          <w:i/>
        </w:rPr>
        <w:t>Bulletin of the History of Medicine</w:t>
      </w:r>
      <w:r w:rsidRPr="00EF0B5A">
        <w:rPr>
          <w:rFonts w:ascii="Tw Cen MT" w:hAnsi="Tw Cen MT" w:cs="Times New Roman"/>
        </w:rPr>
        <w:t>. 61(4):507-40, 1987.</w:t>
      </w:r>
    </w:p>
    <w:p w14:paraId="1F338DB6" w14:textId="28E14683" w:rsidR="00AD6C4C" w:rsidRPr="00EF0B5A" w:rsidRDefault="00AD6C4C" w:rsidP="00AD6C4C">
      <w:pPr>
        <w:contextualSpacing/>
        <w:rPr>
          <w:rFonts w:ascii="Tw Cen MT" w:hAnsi="Tw Cen MT" w:cs="Times New Roman"/>
        </w:rPr>
      </w:pPr>
      <w:r w:rsidRPr="00EF0B5A">
        <w:rPr>
          <w:rFonts w:ascii="Tw Cen MT" w:hAnsi="Tw Cen MT" w:cs="Times New Roman"/>
        </w:rPr>
        <w:t>Susan L. Smith, Sick and Tired of Being Sick and Tired Ch. 1 (Black Club Women, Ch. 1)</w:t>
      </w:r>
    </w:p>
    <w:p w14:paraId="443AAD1B" w14:textId="77777777" w:rsidR="0086435C" w:rsidRPr="0086435C" w:rsidRDefault="0086435C" w:rsidP="0086435C">
      <w:pPr>
        <w:contextualSpacing/>
        <w:outlineLvl w:val="0"/>
        <w:rPr>
          <w:rFonts w:ascii="Tw Cen MT" w:eastAsia="Times New Roman" w:hAnsi="Tw Cen MT" w:cs="Times New Roman"/>
          <w:color w:val="333333"/>
        </w:rPr>
      </w:pPr>
    </w:p>
    <w:p w14:paraId="4C6BE3DF" w14:textId="2DF0B2E7" w:rsidR="00FE565C" w:rsidRPr="0086435C" w:rsidRDefault="0086435C" w:rsidP="0086435C">
      <w:pPr>
        <w:contextualSpacing/>
        <w:outlineLvl w:val="0"/>
        <w:rPr>
          <w:rFonts w:ascii="Tw Cen MT" w:eastAsia="Times New Roman" w:hAnsi="Tw Cen MT" w:cs="Times New Roman"/>
          <w:color w:val="333333"/>
        </w:rPr>
      </w:pPr>
      <w:r>
        <w:rPr>
          <w:rFonts w:ascii="Tw Cen MT" w:eastAsia="Times New Roman" w:hAnsi="Tw Cen MT" w:cs="Times New Roman"/>
          <w:color w:val="333333"/>
        </w:rPr>
        <w:t xml:space="preserve">Primary Sources: </w:t>
      </w:r>
    </w:p>
    <w:p w14:paraId="49665821" w14:textId="77777777" w:rsidR="00FE565C" w:rsidRPr="00EF0B5A" w:rsidRDefault="00FE565C" w:rsidP="0086435C">
      <w:pPr>
        <w:ind w:firstLine="720"/>
        <w:contextualSpacing/>
        <w:rPr>
          <w:rFonts w:ascii="Tw Cen MT" w:hAnsi="Tw Cen MT"/>
        </w:rPr>
      </w:pPr>
      <w:r w:rsidRPr="00EF0B5A">
        <w:rPr>
          <w:rFonts w:ascii="Tw Cen MT" w:hAnsi="Tw Cen MT"/>
        </w:rPr>
        <w:t>Timeline of Black Hospitals 6873-6876</w:t>
      </w:r>
    </w:p>
    <w:p w14:paraId="764FD056" w14:textId="77777777" w:rsidR="00FE565C" w:rsidRPr="00EF0B5A" w:rsidRDefault="00FE565C" w:rsidP="0086435C">
      <w:pPr>
        <w:ind w:firstLine="720"/>
        <w:contextualSpacing/>
        <w:rPr>
          <w:rFonts w:ascii="Tw Cen MT" w:hAnsi="Tw Cen MT"/>
        </w:rPr>
      </w:pPr>
      <w:r w:rsidRPr="00EF0B5A">
        <w:rPr>
          <w:rFonts w:ascii="Tw Cen MT" w:hAnsi="Tw Cen MT"/>
        </w:rPr>
        <w:t>Black Hospital Listings 6893-6907</w:t>
      </w:r>
    </w:p>
    <w:p w14:paraId="4D23E624" w14:textId="159B3926" w:rsidR="00FE565C" w:rsidRPr="00EF0B5A" w:rsidRDefault="0086435C" w:rsidP="0086435C">
      <w:pPr>
        <w:ind w:firstLine="720"/>
        <w:contextualSpacing/>
        <w:rPr>
          <w:rFonts w:ascii="Tw Cen MT" w:hAnsi="Tw Cen MT"/>
        </w:rPr>
      </w:pPr>
      <w:r>
        <w:rPr>
          <w:rFonts w:ascii="Tw Cen MT" w:hAnsi="Tw Cen MT"/>
        </w:rPr>
        <w:t>Black</w:t>
      </w:r>
      <w:r w:rsidR="00FE565C" w:rsidRPr="00EF0B5A">
        <w:rPr>
          <w:rFonts w:ascii="Tw Cen MT" w:hAnsi="Tw Cen MT"/>
        </w:rPr>
        <w:t xml:space="preserve"> Hospitals: A Compilation of Available Statistics 1931 6916-6919</w:t>
      </w:r>
    </w:p>
    <w:p w14:paraId="0550353A" w14:textId="77777777" w:rsidR="008B036A" w:rsidRPr="00EF0B5A" w:rsidRDefault="008B036A" w:rsidP="0086435C">
      <w:pPr>
        <w:ind w:left="720"/>
        <w:contextualSpacing/>
        <w:rPr>
          <w:rFonts w:ascii="Tw Cen MT" w:hAnsi="Tw Cen MT"/>
        </w:rPr>
      </w:pPr>
      <w:r w:rsidRPr="00EF0B5A">
        <w:rPr>
          <w:rFonts w:ascii="Tw Cen MT" w:hAnsi="Tw Cen MT"/>
        </w:rPr>
        <w:t>Report on First Five Years of Flint's Post Grad Program 2384-2401</w:t>
      </w:r>
    </w:p>
    <w:p w14:paraId="45D437E5" w14:textId="31157C24" w:rsidR="008B036A" w:rsidRPr="0086435C" w:rsidRDefault="008B036A" w:rsidP="0086435C">
      <w:pPr>
        <w:ind w:left="720"/>
        <w:contextualSpacing/>
        <w:rPr>
          <w:rFonts w:ascii="Tw Cen MT" w:hAnsi="Tw Cen MT"/>
        </w:rPr>
      </w:pPr>
      <w:r w:rsidRPr="00EF0B5A">
        <w:rPr>
          <w:rFonts w:ascii="Tw Cen MT" w:hAnsi="Tw Cen MT"/>
        </w:rPr>
        <w:t>Marcus Christian Collection, History of Flint 1776-1996</w:t>
      </w:r>
    </w:p>
    <w:p w14:paraId="061763B6" w14:textId="77777777" w:rsidR="008B036A" w:rsidRPr="00EF0B5A" w:rsidRDefault="008B036A" w:rsidP="0086435C">
      <w:pPr>
        <w:ind w:firstLine="720"/>
        <w:contextualSpacing/>
        <w:rPr>
          <w:rFonts w:ascii="Tw Cen MT" w:hAnsi="Tw Cen MT"/>
        </w:rPr>
      </w:pPr>
      <w:r w:rsidRPr="00EF0B5A">
        <w:rPr>
          <w:rFonts w:ascii="Tw Cen MT" w:hAnsi="Tw Cen MT"/>
        </w:rPr>
        <w:t>Woods Directory 1269</w:t>
      </w:r>
    </w:p>
    <w:p w14:paraId="1EBBE4F9" w14:textId="77777777" w:rsidR="00AB5A54" w:rsidRPr="00EF0B5A" w:rsidRDefault="00AB5A54" w:rsidP="0086435C">
      <w:pPr>
        <w:contextualSpacing/>
        <w:rPr>
          <w:rFonts w:ascii="Tw Cen MT" w:eastAsia="Times New Roman" w:hAnsi="Tw Cen MT" w:cs="Times New Roman"/>
          <w:b/>
          <w:color w:val="333333"/>
        </w:rPr>
      </w:pPr>
    </w:p>
    <w:p w14:paraId="3D7E74F5" w14:textId="655AE947" w:rsidR="00B133B5" w:rsidRPr="00EF0B5A" w:rsidRDefault="00AB5A54" w:rsidP="0086435C">
      <w:pPr>
        <w:contextualSpacing/>
        <w:outlineLvl w:val="0"/>
        <w:rPr>
          <w:rFonts w:ascii="Tw Cen MT" w:eastAsia="Times New Roman" w:hAnsi="Tw Cen MT" w:cs="Times New Roman"/>
          <w:b/>
          <w:color w:val="333333"/>
        </w:rPr>
      </w:pPr>
      <w:r w:rsidRPr="00EF0B5A">
        <w:rPr>
          <w:rFonts w:ascii="Tw Cen MT" w:eastAsia="Times New Roman" w:hAnsi="Tw Cen MT" w:cs="Times New Roman"/>
          <w:b/>
          <w:color w:val="333333"/>
        </w:rPr>
        <w:t>Week 10</w:t>
      </w:r>
      <w:r w:rsidR="00CC36EA" w:rsidRPr="00EF0B5A">
        <w:rPr>
          <w:rFonts w:ascii="Tw Cen MT" w:eastAsia="Times New Roman" w:hAnsi="Tw Cen MT" w:cs="Times New Roman"/>
          <w:b/>
          <w:color w:val="333333"/>
        </w:rPr>
        <w:t xml:space="preserve"> </w:t>
      </w:r>
      <w:r w:rsidRPr="00EF0B5A">
        <w:rPr>
          <w:rFonts w:ascii="Tw Cen MT" w:eastAsia="Times New Roman" w:hAnsi="Tw Cen MT" w:cs="Times New Roman"/>
          <w:b/>
          <w:color w:val="333333"/>
        </w:rPr>
        <w:t>Tuesday October 29</w:t>
      </w:r>
      <w:r w:rsidRPr="00EF0B5A">
        <w:rPr>
          <w:rFonts w:ascii="Tw Cen MT" w:eastAsia="Times New Roman" w:hAnsi="Tw Cen MT" w:cs="Times New Roman"/>
          <w:b/>
          <w:color w:val="333333"/>
          <w:vertAlign w:val="superscript"/>
        </w:rPr>
        <w:t>th</w:t>
      </w:r>
      <w:r w:rsidRPr="00EF0B5A">
        <w:rPr>
          <w:rFonts w:ascii="Tw Cen MT" w:eastAsia="Times New Roman" w:hAnsi="Tw Cen MT" w:cs="Times New Roman"/>
          <w:b/>
          <w:color w:val="333333"/>
        </w:rPr>
        <w:t xml:space="preserve"> </w:t>
      </w:r>
      <w:r w:rsidR="00B133B5" w:rsidRPr="00EF0B5A">
        <w:rPr>
          <w:rFonts w:ascii="Tw Cen MT" w:eastAsia="Times New Roman" w:hAnsi="Tw Cen MT" w:cs="Times New Roman"/>
          <w:b/>
          <w:color w:val="333333"/>
        </w:rPr>
        <w:t xml:space="preserve">Black Public Health </w:t>
      </w:r>
    </w:p>
    <w:p w14:paraId="56D78AB0" w14:textId="50AA48BB" w:rsidR="00B133B5" w:rsidRDefault="00B133B5" w:rsidP="0086435C">
      <w:pPr>
        <w:contextualSpacing/>
        <w:rPr>
          <w:rFonts w:ascii="Tw Cen MT" w:hAnsi="Tw Cen MT" w:cs="Times New Roman"/>
        </w:rPr>
      </w:pPr>
      <w:r w:rsidRPr="00EF0B5A">
        <w:rPr>
          <w:rFonts w:ascii="Tw Cen MT" w:hAnsi="Tw Cen MT" w:cs="Times New Roman"/>
        </w:rPr>
        <w:t>Samu</w:t>
      </w:r>
      <w:r w:rsidR="00AD6C4C">
        <w:rPr>
          <w:rFonts w:ascii="Tw Cen MT" w:hAnsi="Tw Cen MT" w:cs="Times New Roman"/>
        </w:rPr>
        <w:t>el K. Roberts,</w:t>
      </w:r>
      <w:r w:rsidR="00AD6C4C" w:rsidRPr="00AD6C4C">
        <w:rPr>
          <w:rFonts w:ascii="Tw Cen MT" w:hAnsi="Tw Cen MT" w:cs="Times New Roman"/>
          <w:i/>
        </w:rPr>
        <w:t xml:space="preserve"> Infectious Fear: Politics, Disease, and the Health Effects of Segregation</w:t>
      </w:r>
      <w:r w:rsidR="00AD6C4C">
        <w:rPr>
          <w:rFonts w:ascii="Tw Cen MT" w:hAnsi="Tw Cen MT" w:cs="Times New Roman"/>
          <w:i/>
        </w:rPr>
        <w:t xml:space="preserve"> </w:t>
      </w:r>
      <w:r w:rsidR="00AD6C4C">
        <w:rPr>
          <w:rFonts w:ascii="Tw Cen MT" w:hAnsi="Tw Cen MT" w:cs="Times New Roman"/>
        </w:rPr>
        <w:t xml:space="preserve">(UNC Press, 2009): </w:t>
      </w:r>
      <w:r w:rsidRPr="00EF0B5A">
        <w:rPr>
          <w:rFonts w:ascii="Tw Cen MT" w:hAnsi="Tw Cen MT" w:cs="Times New Roman"/>
        </w:rPr>
        <w:t>Ch. 1 20-40</w:t>
      </w:r>
      <w:r w:rsidR="00AD6C4C">
        <w:rPr>
          <w:rFonts w:ascii="Tw Cen MT" w:hAnsi="Tw Cen MT" w:cs="Times New Roman"/>
        </w:rPr>
        <w:t xml:space="preserve">, </w:t>
      </w:r>
      <w:r w:rsidRPr="00EF0B5A">
        <w:rPr>
          <w:rFonts w:ascii="Tw Cen MT" w:hAnsi="Tw Cen MT" w:cs="Times New Roman"/>
        </w:rPr>
        <w:t>68-86</w:t>
      </w:r>
      <w:r w:rsidR="00AD6C4C">
        <w:rPr>
          <w:rFonts w:ascii="Tw Cen MT" w:hAnsi="Tw Cen MT" w:cs="Times New Roman"/>
        </w:rPr>
        <w:t>.</w:t>
      </w:r>
    </w:p>
    <w:p w14:paraId="058B6B91" w14:textId="1E55B967" w:rsidR="00AD6C4C" w:rsidRDefault="00AD6C4C" w:rsidP="0086435C">
      <w:pPr>
        <w:contextualSpacing/>
        <w:rPr>
          <w:rFonts w:ascii="Tw Cen MT" w:hAnsi="Tw Cen MT" w:cs="Times New Roman"/>
        </w:rPr>
      </w:pPr>
      <w:r w:rsidRPr="00EF0B5A">
        <w:rPr>
          <w:rFonts w:ascii="Tw Cen MT" w:hAnsi="Tw Cen MT" w:cs="Times New Roman"/>
        </w:rPr>
        <w:t>Susan L. Smith, Sick and Tired of Being Sick and Tired, Ch. 2 (National Negro Health Week 25 pages)</w:t>
      </w:r>
      <w:r>
        <w:rPr>
          <w:rFonts w:ascii="Tw Cen MT" w:hAnsi="Tw Cen MT" w:cs="Times New Roman"/>
        </w:rPr>
        <w:t xml:space="preserve">. </w:t>
      </w:r>
    </w:p>
    <w:p w14:paraId="76C4A43E" w14:textId="77777777" w:rsidR="00AD6C4C" w:rsidRPr="00EF0B5A" w:rsidRDefault="00AD6C4C" w:rsidP="0086435C">
      <w:pPr>
        <w:contextualSpacing/>
        <w:rPr>
          <w:rFonts w:ascii="Tw Cen MT" w:hAnsi="Tw Cen MT" w:cs="Times New Roman"/>
        </w:rPr>
      </w:pPr>
    </w:p>
    <w:p w14:paraId="515CA726" w14:textId="35EE8D87" w:rsidR="00AD6C4C" w:rsidRDefault="00AD6C4C" w:rsidP="0086435C">
      <w:pPr>
        <w:contextualSpacing/>
        <w:rPr>
          <w:rFonts w:ascii="Tw Cen MT" w:hAnsi="Tw Cen MT" w:cs="Times New Roman"/>
          <w:i/>
        </w:rPr>
      </w:pPr>
      <w:r>
        <w:rPr>
          <w:rFonts w:ascii="Tw Cen MT" w:hAnsi="Tw Cen MT" w:cs="Times New Roman"/>
        </w:rPr>
        <w:t>Primary Sources</w:t>
      </w:r>
      <w:r>
        <w:rPr>
          <w:rFonts w:ascii="Tw Cen MT" w:hAnsi="Tw Cen MT" w:cs="Times New Roman"/>
          <w:i/>
        </w:rPr>
        <w:t>:</w:t>
      </w:r>
    </w:p>
    <w:p w14:paraId="299C66FF" w14:textId="485A08AB" w:rsidR="00735C98" w:rsidRPr="00EF0B5A" w:rsidRDefault="00AD6C4C" w:rsidP="00AD6C4C">
      <w:pPr>
        <w:ind w:left="720"/>
        <w:contextualSpacing/>
        <w:rPr>
          <w:rFonts w:ascii="Tw Cen MT" w:hAnsi="Tw Cen MT"/>
        </w:rPr>
      </w:pPr>
      <w:r>
        <w:rPr>
          <w:rFonts w:ascii="Tw Cen MT" w:hAnsi="Tw Cen MT" w:cs="Times New Roman"/>
        </w:rPr>
        <w:t>"</w:t>
      </w:r>
      <w:r w:rsidR="00735C98" w:rsidRPr="00EF0B5A">
        <w:rPr>
          <w:rFonts w:ascii="Tw Cen MT" w:hAnsi="Tw Cen MT"/>
        </w:rPr>
        <w:t>Health Hazards of New Orleans</w:t>
      </w:r>
      <w:r>
        <w:rPr>
          <w:rFonts w:ascii="Tw Cen MT" w:hAnsi="Tw Cen MT"/>
        </w:rPr>
        <w:t>"</w:t>
      </w:r>
      <w:r w:rsidR="00735C98" w:rsidRPr="00EF0B5A">
        <w:rPr>
          <w:rFonts w:ascii="Tw Cen MT" w:hAnsi="Tw Cen MT"/>
        </w:rPr>
        <w:t xml:space="preserve"> 1652-1669</w:t>
      </w:r>
    </w:p>
    <w:p w14:paraId="150E66CD" w14:textId="77777777" w:rsidR="00AD6C4C" w:rsidRDefault="00AD6C4C" w:rsidP="00AD6C4C">
      <w:pPr>
        <w:ind w:left="720"/>
        <w:contextualSpacing/>
        <w:rPr>
          <w:rFonts w:ascii="Tw Cen MT" w:eastAsia="Times New Roman" w:hAnsi="Tw Cen MT" w:cs="Times New Roman"/>
          <w:color w:val="000000"/>
          <w:shd w:val="clear" w:color="auto" w:fill="FFFFFF"/>
        </w:rPr>
      </w:pPr>
      <w:r>
        <w:rPr>
          <w:rFonts w:ascii="Tw Cen MT" w:eastAsia="Times New Roman" w:hAnsi="Tw Cen MT" w:cs="Times New Roman"/>
          <w:color w:val="000000"/>
          <w:shd w:val="clear" w:color="auto" w:fill="FFFFFF"/>
        </w:rPr>
        <w:t xml:space="preserve">Frederick </w:t>
      </w:r>
      <w:r w:rsidR="00B133B5" w:rsidRPr="00EF0B5A">
        <w:rPr>
          <w:rFonts w:ascii="Tw Cen MT" w:eastAsia="Times New Roman" w:hAnsi="Tw Cen MT" w:cs="Times New Roman"/>
          <w:color w:val="000000"/>
          <w:shd w:val="clear" w:color="auto" w:fill="FFFFFF"/>
        </w:rPr>
        <w:t xml:space="preserve">Hoffman, </w:t>
      </w:r>
      <w:r>
        <w:rPr>
          <w:rFonts w:ascii="Tw Cen MT" w:eastAsia="Times New Roman" w:hAnsi="Tw Cen MT" w:cs="Times New Roman"/>
          <w:color w:val="000000"/>
          <w:shd w:val="clear" w:color="auto" w:fill="FFFFFF"/>
        </w:rPr>
        <w:t>"</w:t>
      </w:r>
      <w:r w:rsidR="00B133B5" w:rsidRPr="00EF0B5A">
        <w:rPr>
          <w:rFonts w:ascii="Tw Cen MT" w:eastAsia="Times New Roman" w:hAnsi="Tw Cen MT" w:cs="Times New Roman"/>
          <w:color w:val="000000"/>
          <w:shd w:val="clear" w:color="auto" w:fill="FFFFFF"/>
        </w:rPr>
        <w:t>Race Traits and the Tendencies of the American Negro</w:t>
      </w:r>
      <w:r>
        <w:rPr>
          <w:rFonts w:ascii="Tw Cen MT" w:eastAsia="Times New Roman" w:hAnsi="Tw Cen MT" w:cs="Times New Roman"/>
          <w:color w:val="000000"/>
          <w:shd w:val="clear" w:color="auto" w:fill="FFFFFF"/>
        </w:rPr>
        <w:t>" (1896)</w:t>
      </w:r>
      <w:r w:rsidR="00B133B5" w:rsidRPr="00EF0B5A">
        <w:rPr>
          <w:rFonts w:ascii="Tw Cen MT" w:eastAsia="Times New Roman" w:hAnsi="Tw Cen MT" w:cs="Times New Roman"/>
          <w:color w:val="000000"/>
          <w:shd w:val="clear" w:color="auto" w:fill="FFFFFF"/>
        </w:rPr>
        <w:t xml:space="preserve"> </w:t>
      </w:r>
    </w:p>
    <w:p w14:paraId="4FD9D244" w14:textId="6EC83D56" w:rsidR="00B133B5" w:rsidRPr="00EF0B5A" w:rsidRDefault="00AD6C4C" w:rsidP="00AD6C4C">
      <w:pPr>
        <w:ind w:left="720"/>
        <w:contextualSpacing/>
        <w:rPr>
          <w:rFonts w:ascii="Tw Cen MT" w:hAnsi="Tw Cen MT" w:cs="Times New Roman"/>
        </w:rPr>
      </w:pPr>
      <w:r>
        <w:rPr>
          <w:rFonts w:ascii="Tw Cen MT" w:eastAsia="Times New Roman" w:hAnsi="Tw Cen MT" w:cs="Times New Roman"/>
          <w:color w:val="000000"/>
          <w:shd w:val="clear" w:color="auto" w:fill="FFFFFF"/>
        </w:rPr>
        <w:t xml:space="preserve">WEB </w:t>
      </w:r>
      <w:r w:rsidR="00B133B5" w:rsidRPr="00EF0B5A">
        <w:rPr>
          <w:rFonts w:ascii="Tw Cen MT" w:eastAsia="Times New Roman" w:hAnsi="Tw Cen MT" w:cs="Times New Roman"/>
          <w:color w:val="000000"/>
          <w:shd w:val="clear" w:color="auto" w:fill="FFFFFF"/>
        </w:rPr>
        <w:t xml:space="preserve">DuBois, </w:t>
      </w:r>
      <w:r>
        <w:rPr>
          <w:rFonts w:ascii="Tw Cen MT" w:eastAsia="Times New Roman" w:hAnsi="Tw Cen MT" w:cs="Times New Roman"/>
          <w:color w:val="000000"/>
          <w:shd w:val="clear" w:color="auto" w:fill="FFFFFF"/>
        </w:rPr>
        <w:t>"</w:t>
      </w:r>
      <w:r w:rsidR="00B133B5" w:rsidRPr="00EF0B5A">
        <w:rPr>
          <w:rFonts w:ascii="Tw Cen MT" w:eastAsia="Times New Roman" w:hAnsi="Tw Cen MT" w:cs="Times New Roman"/>
          <w:color w:val="000000"/>
          <w:shd w:val="clear" w:color="auto" w:fill="FFFFFF"/>
        </w:rPr>
        <w:t xml:space="preserve">The Health </w:t>
      </w:r>
      <w:r>
        <w:rPr>
          <w:rFonts w:ascii="Tw Cen MT" w:eastAsia="Times New Roman" w:hAnsi="Tw Cen MT" w:cs="Times New Roman"/>
          <w:color w:val="000000"/>
          <w:shd w:val="clear" w:color="auto" w:fill="FFFFFF"/>
        </w:rPr>
        <w:t xml:space="preserve">and </w:t>
      </w:r>
      <w:r w:rsidR="00B133B5" w:rsidRPr="00EF0B5A">
        <w:rPr>
          <w:rFonts w:ascii="Tw Cen MT" w:eastAsia="Times New Roman" w:hAnsi="Tw Cen MT" w:cs="Times New Roman"/>
          <w:color w:val="000000"/>
          <w:shd w:val="clear" w:color="auto" w:fill="FFFFFF"/>
        </w:rPr>
        <w:t>Physique of the Negro American</w:t>
      </w:r>
      <w:r>
        <w:rPr>
          <w:rFonts w:ascii="Tw Cen MT" w:eastAsia="Times New Roman" w:hAnsi="Tw Cen MT" w:cs="Times New Roman"/>
          <w:color w:val="000000"/>
          <w:shd w:val="clear" w:color="auto" w:fill="FFFFFF"/>
        </w:rPr>
        <w:t>" (1906)</w:t>
      </w:r>
    </w:p>
    <w:p w14:paraId="094C9002" w14:textId="77777777" w:rsidR="00CC36EA" w:rsidRPr="00EF0B5A" w:rsidRDefault="00CC36EA" w:rsidP="0086435C">
      <w:pPr>
        <w:contextualSpacing/>
        <w:rPr>
          <w:rFonts w:ascii="Tw Cen MT" w:eastAsia="Times New Roman" w:hAnsi="Tw Cen MT" w:cs="Times New Roman"/>
          <w:b/>
          <w:color w:val="333333"/>
        </w:rPr>
      </w:pPr>
    </w:p>
    <w:p w14:paraId="332265A8" w14:textId="74680201" w:rsidR="00CC36EA" w:rsidRPr="00EF0B5A" w:rsidRDefault="00AB5A54" w:rsidP="0086435C">
      <w:pPr>
        <w:contextualSpacing/>
        <w:outlineLvl w:val="0"/>
        <w:rPr>
          <w:rFonts w:ascii="Tw Cen MT" w:eastAsia="Times New Roman" w:hAnsi="Tw Cen MT" w:cs="Times New Roman"/>
          <w:b/>
          <w:color w:val="333333"/>
        </w:rPr>
      </w:pPr>
      <w:r w:rsidRPr="00EF0B5A">
        <w:rPr>
          <w:rFonts w:ascii="Tw Cen MT" w:eastAsia="Times New Roman" w:hAnsi="Tw Cen MT" w:cs="Times New Roman"/>
          <w:b/>
          <w:color w:val="333333"/>
        </w:rPr>
        <w:t>Week 11</w:t>
      </w:r>
      <w:r w:rsidR="00CC36EA" w:rsidRPr="00EF0B5A">
        <w:rPr>
          <w:rFonts w:ascii="Tw Cen MT" w:eastAsia="Times New Roman" w:hAnsi="Tw Cen MT" w:cs="Times New Roman"/>
          <w:b/>
          <w:color w:val="333333"/>
        </w:rPr>
        <w:t xml:space="preserve"> Tuesday November </w:t>
      </w:r>
      <w:r w:rsidRPr="00EF0B5A">
        <w:rPr>
          <w:rFonts w:ascii="Tw Cen MT" w:eastAsia="Times New Roman" w:hAnsi="Tw Cen MT" w:cs="Times New Roman"/>
          <w:b/>
          <w:color w:val="333333"/>
        </w:rPr>
        <w:t>5</w:t>
      </w:r>
      <w:r w:rsidRPr="00EF0B5A">
        <w:rPr>
          <w:rFonts w:ascii="Tw Cen MT" w:eastAsia="Times New Roman" w:hAnsi="Tw Cen MT" w:cs="Times New Roman"/>
          <w:b/>
          <w:color w:val="333333"/>
          <w:vertAlign w:val="superscript"/>
        </w:rPr>
        <w:t>th</w:t>
      </w:r>
      <w:r w:rsidR="00AD6C4C">
        <w:rPr>
          <w:rFonts w:ascii="Tw Cen MT" w:eastAsia="Times New Roman" w:hAnsi="Tw Cen MT" w:cs="Times New Roman"/>
          <w:b/>
          <w:color w:val="333333"/>
        </w:rPr>
        <w:t xml:space="preserve"> Public Health and Segregation</w:t>
      </w:r>
    </w:p>
    <w:p w14:paraId="1F2E8BAD" w14:textId="4512FDCE" w:rsidR="00B133B5" w:rsidRPr="00AD6C4C" w:rsidRDefault="00AD6C4C" w:rsidP="0086435C">
      <w:pPr>
        <w:contextualSpacing/>
        <w:outlineLvl w:val="0"/>
        <w:rPr>
          <w:rFonts w:ascii="Tw Cen MT" w:eastAsia="Times New Roman" w:hAnsi="Tw Cen MT" w:cs="Times New Roman"/>
          <w:color w:val="333333"/>
          <w:u w:val="single"/>
        </w:rPr>
      </w:pPr>
      <w:r>
        <w:rPr>
          <w:rFonts w:ascii="Tw Cen MT" w:eastAsia="Times New Roman" w:hAnsi="Tw Cen MT" w:cs="Times New Roman"/>
          <w:color w:val="333333"/>
          <w:u w:val="single"/>
        </w:rPr>
        <w:t xml:space="preserve">Readings: </w:t>
      </w:r>
    </w:p>
    <w:p w14:paraId="30C1BFCC" w14:textId="049FAAE5" w:rsidR="00B133B5" w:rsidRPr="00EF0B5A" w:rsidRDefault="00B133B5" w:rsidP="0086435C">
      <w:pPr>
        <w:contextualSpacing/>
        <w:rPr>
          <w:rFonts w:ascii="Tw Cen MT" w:eastAsia="Times New Roman" w:hAnsi="Tw Cen MT" w:cs="Times New Roman"/>
          <w:color w:val="333333"/>
        </w:rPr>
      </w:pPr>
      <w:r w:rsidRPr="00EF0B5A">
        <w:rPr>
          <w:rFonts w:ascii="Tw Cen MT" w:eastAsia="Times New Roman" w:hAnsi="Tw Cen MT" w:cs="Times New Roman"/>
          <w:color w:val="333333"/>
        </w:rPr>
        <w:t>Nightingale, Carl H. "The Transnational Context of Early Twentieth Century American Urban Segregation," 667-687</w:t>
      </w:r>
    </w:p>
    <w:p w14:paraId="13E7C6EF" w14:textId="77777777" w:rsidR="00B133B5" w:rsidRDefault="00B133B5" w:rsidP="0086435C">
      <w:pPr>
        <w:contextualSpacing/>
        <w:rPr>
          <w:rFonts w:ascii="Tw Cen MT" w:eastAsia="Times New Roman" w:hAnsi="Tw Cen MT" w:cs="Times New Roman"/>
          <w:color w:val="333333"/>
        </w:rPr>
      </w:pPr>
      <w:r w:rsidRPr="00EF0B5A">
        <w:rPr>
          <w:rFonts w:ascii="Tw Cen MT" w:eastAsia="Times New Roman" w:hAnsi="Tw Cen MT" w:cs="Times New Roman"/>
          <w:color w:val="333333"/>
        </w:rPr>
        <w:t>Colten, Craig, "Basin Street Blues: Drainage and Environmental Equity in New Orleans, 1890-1930," 237-253</w:t>
      </w:r>
    </w:p>
    <w:p w14:paraId="0DCE3D29" w14:textId="423DFAA9" w:rsidR="00AD6C4C" w:rsidRPr="00AD6C4C" w:rsidRDefault="00AD6C4C" w:rsidP="00AD6C4C">
      <w:pPr>
        <w:contextualSpacing/>
        <w:rPr>
          <w:rFonts w:ascii="Tw Cen MT" w:eastAsia="Times New Roman" w:hAnsi="Tw Cen MT" w:cs="Times New Roman"/>
          <w:color w:val="333333"/>
        </w:rPr>
      </w:pPr>
      <w:r w:rsidRPr="00AD6C4C">
        <w:rPr>
          <w:rFonts w:ascii="Tw Cen MT" w:eastAsia="Times New Roman" w:hAnsi="Tw Cen MT" w:cs="Times New Roman"/>
          <w:color w:val="333333"/>
        </w:rPr>
        <w:lastRenderedPageBreak/>
        <w:t>Gamble, Making a Place, Conclusion (183-196)</w:t>
      </w:r>
    </w:p>
    <w:p w14:paraId="3C0CFBD3" w14:textId="77777777" w:rsidR="00AD6C4C" w:rsidRPr="00AD6C4C" w:rsidRDefault="00AD6C4C" w:rsidP="00AD6C4C">
      <w:pPr>
        <w:contextualSpacing/>
        <w:rPr>
          <w:rFonts w:ascii="Tw Cen MT" w:eastAsia="Times New Roman" w:hAnsi="Tw Cen MT" w:cs="Times New Roman"/>
          <w:color w:val="333333"/>
        </w:rPr>
      </w:pPr>
      <w:r w:rsidRPr="00AD6C4C">
        <w:rPr>
          <w:rFonts w:ascii="Tw Cen MT" w:eastAsia="Times New Roman" w:hAnsi="Tw Cen MT" w:cs="Times New Roman"/>
          <w:color w:val="333333"/>
        </w:rPr>
        <w:t>Beardsley, Edward H. "Good-bye to Jim Crow: The Desegregation of Southern Hospitals."</w:t>
      </w:r>
    </w:p>
    <w:p w14:paraId="1694278F" w14:textId="5EC5F2A5" w:rsidR="00AD6C4C" w:rsidRPr="00AD6C4C" w:rsidRDefault="00AD6C4C" w:rsidP="00AD6C4C">
      <w:pPr>
        <w:contextualSpacing/>
        <w:rPr>
          <w:rFonts w:ascii="Tw Cen MT" w:eastAsia="Times New Roman" w:hAnsi="Tw Cen MT" w:cs="Times New Roman"/>
          <w:color w:val="333333"/>
        </w:rPr>
      </w:pPr>
      <w:r w:rsidRPr="00AD6C4C">
        <w:rPr>
          <w:rFonts w:ascii="Tw Cen MT" w:eastAsia="Times New Roman" w:hAnsi="Tw Cen MT" w:cs="Times New Roman"/>
          <w:i/>
          <w:color w:val="333333"/>
        </w:rPr>
        <w:t>Bulletin of the History of Medicine</w:t>
      </w:r>
      <w:r w:rsidRPr="00AD6C4C">
        <w:rPr>
          <w:rFonts w:ascii="Tw Cen MT" w:eastAsia="Times New Roman" w:hAnsi="Tw Cen MT" w:cs="Times New Roman"/>
          <w:color w:val="333333"/>
        </w:rPr>
        <w:t>. 60:367-86, 1986.</w:t>
      </w:r>
    </w:p>
    <w:p w14:paraId="4CBE4B73" w14:textId="77777777" w:rsidR="00AD6C4C" w:rsidRPr="00AD6C4C" w:rsidRDefault="00AD6C4C" w:rsidP="00AD6C4C">
      <w:pPr>
        <w:contextualSpacing/>
        <w:rPr>
          <w:rFonts w:ascii="Tw Cen MT" w:eastAsia="Times New Roman" w:hAnsi="Tw Cen MT" w:cs="Times New Roman"/>
          <w:color w:val="333333"/>
        </w:rPr>
      </w:pPr>
      <w:r w:rsidRPr="00AD6C4C">
        <w:rPr>
          <w:rFonts w:ascii="Tw Cen MT" w:eastAsia="Times New Roman" w:hAnsi="Tw Cen MT" w:cs="Times New Roman"/>
          <w:color w:val="333333"/>
        </w:rPr>
        <w:t>Emily Friedman, U.S. Hospitals and the Civil Rights Act of 1964</w:t>
      </w:r>
    </w:p>
    <w:p w14:paraId="3B6164F4" w14:textId="77777777" w:rsidR="00AD6C4C" w:rsidRPr="00AD6C4C" w:rsidRDefault="00E1449F" w:rsidP="00AD6C4C">
      <w:pPr>
        <w:contextualSpacing/>
        <w:rPr>
          <w:rFonts w:ascii="Tw Cen MT" w:eastAsia="Times New Roman" w:hAnsi="Tw Cen MT" w:cs="Times New Roman"/>
          <w:color w:val="333333"/>
        </w:rPr>
      </w:pPr>
      <w:hyperlink r:id="rId25" w:history="1">
        <w:r w:rsidR="00AD6C4C" w:rsidRPr="00AD6C4C">
          <w:rPr>
            <w:rStyle w:val="Hyperlink"/>
            <w:rFonts w:ascii="Tw Cen MT" w:eastAsia="Times New Roman" w:hAnsi="Tw Cen MT" w:cs="Times New Roman"/>
          </w:rPr>
          <w:t>https://www.hhnmag.com/articles/4179-u-s-hospitals-and-the-civil-rights-act-of-1964</w:t>
        </w:r>
      </w:hyperlink>
      <w:r w:rsidR="00AD6C4C" w:rsidRPr="00AD6C4C">
        <w:rPr>
          <w:rFonts w:ascii="Tw Cen MT" w:eastAsia="Times New Roman" w:hAnsi="Tw Cen MT" w:cs="Times New Roman"/>
          <w:color w:val="333333"/>
        </w:rPr>
        <w:t xml:space="preserve"> </w:t>
      </w:r>
    </w:p>
    <w:p w14:paraId="3DC77FCA" w14:textId="77777777" w:rsidR="00B133B5" w:rsidRPr="00AD6C4C" w:rsidRDefault="00B133B5" w:rsidP="0086435C">
      <w:pPr>
        <w:contextualSpacing/>
        <w:rPr>
          <w:rFonts w:ascii="Tw Cen MT" w:eastAsia="Times New Roman" w:hAnsi="Tw Cen MT" w:cs="Times New Roman"/>
          <w:color w:val="333333"/>
        </w:rPr>
      </w:pPr>
    </w:p>
    <w:p w14:paraId="4E6F1742" w14:textId="77777777" w:rsidR="00AD6C4C" w:rsidRDefault="00B133B5" w:rsidP="0086435C">
      <w:pPr>
        <w:contextualSpacing/>
        <w:rPr>
          <w:rFonts w:ascii="Tw Cen MT" w:eastAsia="Times New Roman" w:hAnsi="Tw Cen MT" w:cs="Times New Roman"/>
          <w:color w:val="333333"/>
        </w:rPr>
      </w:pPr>
      <w:r w:rsidRPr="00AD6C4C">
        <w:rPr>
          <w:rFonts w:ascii="Tw Cen MT" w:eastAsia="Times New Roman" w:hAnsi="Tw Cen MT" w:cs="Times New Roman"/>
          <w:color w:val="333333"/>
        </w:rPr>
        <w:t>Primary Source</w:t>
      </w:r>
      <w:r w:rsidR="00AD6C4C">
        <w:rPr>
          <w:rFonts w:ascii="Tw Cen MT" w:eastAsia="Times New Roman" w:hAnsi="Tw Cen MT" w:cs="Times New Roman"/>
          <w:color w:val="333333"/>
        </w:rPr>
        <w:t>s</w:t>
      </w:r>
      <w:r w:rsidRPr="00AD6C4C">
        <w:rPr>
          <w:rFonts w:ascii="Tw Cen MT" w:eastAsia="Times New Roman" w:hAnsi="Tw Cen MT" w:cs="Times New Roman"/>
          <w:color w:val="333333"/>
        </w:rPr>
        <w:t xml:space="preserve">: </w:t>
      </w:r>
    </w:p>
    <w:p w14:paraId="41A2B3D5" w14:textId="509FB523" w:rsidR="00CD56FB" w:rsidRDefault="00B133B5" w:rsidP="00AD6C4C">
      <w:pPr>
        <w:ind w:firstLine="720"/>
        <w:contextualSpacing/>
        <w:rPr>
          <w:rFonts w:ascii="Tw Cen MT" w:eastAsia="Times New Roman" w:hAnsi="Tw Cen MT" w:cs="Times New Roman"/>
          <w:color w:val="333333"/>
        </w:rPr>
      </w:pPr>
      <w:r w:rsidRPr="00AD6C4C">
        <w:rPr>
          <w:rFonts w:ascii="Tw Cen MT" w:eastAsia="Times New Roman" w:hAnsi="Tw Cen MT" w:cs="Times New Roman"/>
          <w:color w:val="333333"/>
        </w:rPr>
        <w:t>New Orleans Segregation Ordinance</w:t>
      </w:r>
      <w:r w:rsidR="00AD6C4C">
        <w:rPr>
          <w:rFonts w:ascii="Tw Cen MT" w:eastAsia="Times New Roman" w:hAnsi="Tw Cen MT" w:cs="Times New Roman"/>
          <w:color w:val="333333"/>
        </w:rPr>
        <w:t xml:space="preserve"> (1924)</w:t>
      </w:r>
    </w:p>
    <w:p w14:paraId="19F4E924" w14:textId="63A0D35B" w:rsidR="00AD6C4C" w:rsidRPr="00AD6C4C" w:rsidRDefault="00AD6C4C" w:rsidP="00AD6C4C">
      <w:pPr>
        <w:ind w:firstLine="720"/>
        <w:contextualSpacing/>
        <w:rPr>
          <w:rFonts w:ascii="Tw Cen MT" w:eastAsia="Times New Roman" w:hAnsi="Tw Cen MT" w:cs="Times New Roman"/>
          <w:color w:val="333333"/>
        </w:rPr>
      </w:pPr>
      <w:r>
        <w:rPr>
          <w:rFonts w:ascii="Tw Cen MT" w:eastAsia="Times New Roman" w:hAnsi="Tw Cen MT" w:cs="Times New Roman"/>
          <w:color w:val="333333"/>
        </w:rPr>
        <w:t>New Orleans Comprehensive Plan (1929)</w:t>
      </w:r>
    </w:p>
    <w:p w14:paraId="0D72422B" w14:textId="77777777" w:rsidR="000E4F64" w:rsidRPr="00EF0B5A" w:rsidRDefault="000E4F64" w:rsidP="00AD6C4C">
      <w:pPr>
        <w:ind w:left="720"/>
        <w:contextualSpacing/>
        <w:rPr>
          <w:rFonts w:ascii="Tw Cen MT" w:hAnsi="Tw Cen MT"/>
        </w:rPr>
      </w:pPr>
      <w:r w:rsidRPr="00EF0B5A">
        <w:rPr>
          <w:rFonts w:ascii="Tw Cen MT" w:hAnsi="Tw Cen MT"/>
        </w:rPr>
        <w:t xml:space="preserve">Study of Flint </w:t>
      </w:r>
      <w:proofErr w:type="spellStart"/>
      <w:r w:rsidRPr="00EF0B5A">
        <w:rPr>
          <w:rFonts w:ascii="Tw Cen MT" w:hAnsi="Tw Cen MT"/>
        </w:rPr>
        <w:t>Goodridge</w:t>
      </w:r>
      <w:proofErr w:type="spellEnd"/>
      <w:r w:rsidRPr="00EF0B5A">
        <w:rPr>
          <w:rFonts w:ascii="Tw Cen MT" w:hAnsi="Tw Cen MT"/>
        </w:rPr>
        <w:t xml:space="preserve"> by McLean, Murray (1955) 2402-2413</w:t>
      </w:r>
    </w:p>
    <w:p w14:paraId="1455FCD0" w14:textId="77777777" w:rsidR="00CD56FB" w:rsidRPr="00EF0B5A" w:rsidRDefault="00CD56FB" w:rsidP="00AD6C4C">
      <w:pPr>
        <w:ind w:left="720"/>
        <w:contextualSpacing/>
        <w:rPr>
          <w:rFonts w:ascii="Tw Cen MT" w:hAnsi="Tw Cen MT"/>
        </w:rPr>
      </w:pPr>
      <w:r w:rsidRPr="00EF0B5A">
        <w:rPr>
          <w:rFonts w:ascii="Tw Cen MT" w:hAnsi="Tw Cen MT"/>
        </w:rPr>
        <w:t>Future of Flint 1967 5617-5623</w:t>
      </w:r>
    </w:p>
    <w:p w14:paraId="724320D8" w14:textId="5B65A42E" w:rsidR="00F47197" w:rsidRPr="00EF0B5A" w:rsidRDefault="00F47197" w:rsidP="00AD6C4C">
      <w:pPr>
        <w:ind w:left="720"/>
        <w:contextualSpacing/>
        <w:rPr>
          <w:rFonts w:ascii="Tw Cen MT" w:hAnsi="Tw Cen MT"/>
        </w:rPr>
      </w:pPr>
      <w:r w:rsidRPr="00EF0B5A">
        <w:rPr>
          <w:rFonts w:ascii="Tw Cen MT" w:hAnsi="Tw Cen MT"/>
        </w:rPr>
        <w:t>Expansion Report 1969 6018-6026</w:t>
      </w:r>
    </w:p>
    <w:p w14:paraId="123A7CB1" w14:textId="24E4087E" w:rsidR="0083598C" w:rsidRPr="00EF0B5A" w:rsidRDefault="0083598C" w:rsidP="00AD6C4C">
      <w:pPr>
        <w:ind w:left="720"/>
        <w:contextualSpacing/>
        <w:rPr>
          <w:rFonts w:ascii="Tw Cen MT" w:hAnsi="Tw Cen MT"/>
        </w:rPr>
      </w:pPr>
      <w:r w:rsidRPr="00EF0B5A">
        <w:rPr>
          <w:rFonts w:ascii="Tw Cen MT" w:hAnsi="Tw Cen MT"/>
        </w:rPr>
        <w:t>Flint Assessment 1972 5736-5749</w:t>
      </w:r>
    </w:p>
    <w:p w14:paraId="0B80D42E" w14:textId="39DFC80B" w:rsidR="00830E5A" w:rsidRPr="00AD6C4C" w:rsidRDefault="00293889" w:rsidP="00AD6C4C">
      <w:pPr>
        <w:ind w:firstLine="720"/>
        <w:contextualSpacing/>
        <w:rPr>
          <w:rFonts w:ascii="Tw Cen MT" w:eastAsia="Times New Roman" w:hAnsi="Tw Cen MT" w:cs="Times New Roman"/>
          <w:b/>
          <w:color w:val="333333"/>
        </w:rPr>
      </w:pPr>
      <w:r w:rsidRPr="00AD6C4C">
        <w:rPr>
          <w:rFonts w:ascii="Tw Cen MT" w:eastAsia="Times New Roman" w:hAnsi="Tw Cen MT" w:cs="Times New Roman"/>
          <w:color w:val="333333"/>
        </w:rPr>
        <w:t>Black Hospitals and Civil Rights: 6931-6933</w:t>
      </w:r>
    </w:p>
    <w:p w14:paraId="07FF228F" w14:textId="77777777" w:rsidR="002C4AC1" w:rsidRPr="00EF0B5A" w:rsidRDefault="002C4AC1" w:rsidP="0086435C">
      <w:pPr>
        <w:contextualSpacing/>
        <w:rPr>
          <w:rFonts w:ascii="Tw Cen MT" w:eastAsia="Times New Roman" w:hAnsi="Tw Cen MT" w:cs="Times New Roman"/>
          <w:b/>
          <w:color w:val="333333"/>
        </w:rPr>
      </w:pPr>
    </w:p>
    <w:p w14:paraId="135C7D2B" w14:textId="2BC45119" w:rsidR="00E0517F" w:rsidRPr="00EF0B5A" w:rsidRDefault="00AB5A54" w:rsidP="0086435C">
      <w:pPr>
        <w:contextualSpacing/>
        <w:outlineLvl w:val="0"/>
        <w:rPr>
          <w:rFonts w:ascii="Tw Cen MT" w:eastAsia="Times New Roman" w:hAnsi="Tw Cen MT" w:cs="Times New Roman"/>
          <w:b/>
          <w:color w:val="333333"/>
        </w:rPr>
      </w:pPr>
      <w:r w:rsidRPr="00EF0B5A">
        <w:rPr>
          <w:rFonts w:ascii="Tw Cen MT" w:eastAsia="Times New Roman" w:hAnsi="Tw Cen MT" w:cs="Times New Roman"/>
          <w:b/>
          <w:color w:val="333333"/>
        </w:rPr>
        <w:t>Week 12</w:t>
      </w:r>
      <w:r w:rsidR="00CC36EA" w:rsidRPr="00EF0B5A">
        <w:rPr>
          <w:rFonts w:ascii="Tw Cen MT" w:eastAsia="Times New Roman" w:hAnsi="Tw Cen MT" w:cs="Times New Roman"/>
          <w:b/>
          <w:color w:val="333333"/>
        </w:rPr>
        <w:t xml:space="preserve"> Tuesday November 1</w:t>
      </w:r>
      <w:r w:rsidRPr="00EF0B5A">
        <w:rPr>
          <w:rFonts w:ascii="Tw Cen MT" w:eastAsia="Times New Roman" w:hAnsi="Tw Cen MT" w:cs="Times New Roman"/>
          <w:b/>
          <w:color w:val="333333"/>
        </w:rPr>
        <w:t>2</w:t>
      </w:r>
      <w:r w:rsidR="00CC36EA" w:rsidRPr="00EF0B5A">
        <w:rPr>
          <w:rFonts w:ascii="Tw Cen MT" w:eastAsia="Times New Roman" w:hAnsi="Tw Cen MT" w:cs="Times New Roman"/>
          <w:b/>
          <w:color w:val="333333"/>
          <w:vertAlign w:val="superscript"/>
        </w:rPr>
        <w:t>th</w:t>
      </w:r>
      <w:r w:rsidR="00CC36EA" w:rsidRPr="00EF0B5A">
        <w:rPr>
          <w:rFonts w:ascii="Tw Cen MT" w:eastAsia="Times New Roman" w:hAnsi="Tw Cen MT" w:cs="Times New Roman"/>
          <w:b/>
          <w:color w:val="333333"/>
        </w:rPr>
        <w:t xml:space="preserve"> </w:t>
      </w:r>
      <w:r w:rsidR="00B133B5" w:rsidRPr="00EF0B5A">
        <w:rPr>
          <w:rFonts w:ascii="Tw Cen MT" w:eastAsia="Times New Roman" w:hAnsi="Tw Cen MT" w:cs="Times New Roman"/>
          <w:b/>
          <w:color w:val="333333"/>
        </w:rPr>
        <w:t xml:space="preserve">The Continued Healthcare Struggle </w:t>
      </w:r>
    </w:p>
    <w:p w14:paraId="3EC7DC7E" w14:textId="6571ACB0" w:rsidR="00B133B5" w:rsidRPr="00EF0B5A" w:rsidRDefault="00AD6C4C" w:rsidP="00AD6C4C">
      <w:pPr>
        <w:contextualSpacing/>
        <w:rPr>
          <w:rFonts w:ascii="Tw Cen MT" w:hAnsi="Tw Cen MT" w:cs="Times New Roman"/>
          <w:i/>
        </w:rPr>
      </w:pPr>
      <w:r>
        <w:rPr>
          <w:rFonts w:ascii="Tw Cen MT" w:hAnsi="Tw Cen MT" w:cs="Times New Roman"/>
          <w:u w:val="single"/>
        </w:rPr>
        <w:t xml:space="preserve">Readings: </w:t>
      </w:r>
      <w:r w:rsidR="00B133B5" w:rsidRPr="00EF0B5A">
        <w:rPr>
          <w:rFonts w:ascii="Tw Cen MT" w:hAnsi="Tw Cen MT" w:cs="Times New Roman"/>
        </w:rPr>
        <w:t xml:space="preserve">Excerpt from Nelson, Alondra. </w:t>
      </w:r>
      <w:r w:rsidR="00B133B5" w:rsidRPr="00EF0B5A">
        <w:rPr>
          <w:rFonts w:ascii="Tw Cen MT" w:hAnsi="Tw Cen MT" w:cs="Times New Roman"/>
          <w:i/>
        </w:rPr>
        <w:t>Body and Soul: The Black Panther Party and the Fight Against Medical Discrimination</w:t>
      </w:r>
      <w:r w:rsidR="00B133B5" w:rsidRPr="00EF0B5A">
        <w:rPr>
          <w:rFonts w:ascii="Tw Cen MT" w:hAnsi="Tw Cen MT" w:cs="Times New Roman"/>
        </w:rPr>
        <w:t>. Minneapolis: University of Minnesota Press, 2011</w:t>
      </w:r>
      <w:r>
        <w:rPr>
          <w:rFonts w:ascii="Tw Cen MT" w:hAnsi="Tw Cen MT" w:cs="Times New Roman"/>
        </w:rPr>
        <w:t xml:space="preserve">: </w:t>
      </w:r>
      <w:r>
        <w:rPr>
          <w:rFonts w:ascii="Tw Cen MT" w:eastAsia="Times New Roman" w:hAnsi="Tw Cen MT" w:cs="Times New Roman"/>
          <w:color w:val="333333"/>
        </w:rPr>
        <w:t>Ch. 2-4</w:t>
      </w:r>
    </w:p>
    <w:p w14:paraId="4B795869" w14:textId="77777777" w:rsidR="00293889" w:rsidRPr="00EF0B5A" w:rsidRDefault="00293889" w:rsidP="0086435C">
      <w:pPr>
        <w:contextualSpacing/>
        <w:outlineLvl w:val="0"/>
        <w:rPr>
          <w:rFonts w:ascii="Tw Cen MT" w:eastAsia="Times New Roman" w:hAnsi="Tw Cen MT" w:cs="Times New Roman"/>
          <w:color w:val="333333"/>
        </w:rPr>
      </w:pPr>
    </w:p>
    <w:p w14:paraId="0941A344" w14:textId="31418CAF" w:rsidR="00293889" w:rsidRPr="00EF0B5A" w:rsidRDefault="00293889" w:rsidP="0086435C">
      <w:pPr>
        <w:contextualSpacing/>
        <w:outlineLvl w:val="0"/>
        <w:rPr>
          <w:rFonts w:ascii="Tw Cen MT" w:eastAsia="Times New Roman" w:hAnsi="Tw Cen MT" w:cs="Times New Roman"/>
          <w:color w:val="333333"/>
        </w:rPr>
      </w:pPr>
      <w:r w:rsidRPr="00EF0B5A">
        <w:rPr>
          <w:rFonts w:ascii="Tw Cen MT" w:eastAsia="Times New Roman" w:hAnsi="Tw Cen MT" w:cs="Times New Roman"/>
          <w:color w:val="333333"/>
        </w:rPr>
        <w:t>Primary Sources:</w:t>
      </w:r>
    </w:p>
    <w:p w14:paraId="3621297E" w14:textId="46E88A3A" w:rsidR="00293889" w:rsidRPr="00EF0B5A" w:rsidRDefault="00293889" w:rsidP="00AD6C4C">
      <w:pPr>
        <w:ind w:left="720"/>
        <w:contextualSpacing/>
        <w:rPr>
          <w:rFonts w:ascii="Tw Cen MT" w:hAnsi="Tw Cen MT"/>
        </w:rPr>
      </w:pPr>
      <w:r w:rsidRPr="00EF0B5A">
        <w:rPr>
          <w:rFonts w:ascii="Tw Cen MT" w:hAnsi="Tw Cen MT"/>
        </w:rPr>
        <w:t>Sickle Cell Screen Program Flint 5404</w:t>
      </w:r>
    </w:p>
    <w:p w14:paraId="04281584" w14:textId="3CDA8EC7" w:rsidR="00293889" w:rsidRPr="00AD6C4C" w:rsidRDefault="00293889" w:rsidP="00AD6C4C">
      <w:pPr>
        <w:ind w:left="720"/>
        <w:contextualSpacing/>
        <w:outlineLvl w:val="0"/>
        <w:rPr>
          <w:rFonts w:ascii="Tw Cen MT" w:eastAsia="Times New Roman" w:hAnsi="Tw Cen MT" w:cs="Times New Roman"/>
          <w:color w:val="333333"/>
        </w:rPr>
      </w:pPr>
      <w:r w:rsidRPr="00EF0B5A">
        <w:rPr>
          <w:rFonts w:ascii="Tw Cen MT" w:eastAsia="Times New Roman" w:hAnsi="Tw Cen MT" w:cs="Times New Roman"/>
          <w:color w:val="333333"/>
        </w:rPr>
        <w:t>Survival of Black Hospita</w:t>
      </w:r>
      <w:r w:rsidR="00AD6C4C">
        <w:rPr>
          <w:rFonts w:ascii="Tw Cen MT" w:eastAsia="Times New Roman" w:hAnsi="Tw Cen MT" w:cs="Times New Roman"/>
          <w:color w:val="333333"/>
        </w:rPr>
        <w:t xml:space="preserve">ls, Impact of Civil Rights </w:t>
      </w:r>
      <w:r w:rsidRPr="00EF0B5A">
        <w:rPr>
          <w:rFonts w:ascii="Tw Cen MT" w:eastAsia="Times New Roman" w:hAnsi="Tw Cen MT" w:cs="Times New Roman"/>
          <w:i/>
          <w:color w:val="333333"/>
        </w:rPr>
        <w:t>6935-6941</w:t>
      </w:r>
    </w:p>
    <w:p w14:paraId="4485A931" w14:textId="61EED684" w:rsidR="00293F98" w:rsidRPr="00EF0B5A" w:rsidRDefault="00293F98" w:rsidP="00AD6C4C">
      <w:pPr>
        <w:ind w:left="720"/>
        <w:contextualSpacing/>
        <w:rPr>
          <w:rFonts w:ascii="Tw Cen MT" w:eastAsia="Times New Roman" w:hAnsi="Tw Cen MT" w:cs="Times New Roman"/>
          <w:color w:val="333333"/>
        </w:rPr>
      </w:pPr>
      <w:r w:rsidRPr="00EF0B5A">
        <w:rPr>
          <w:rFonts w:ascii="Tw Cen MT" w:eastAsia="Times New Roman" w:hAnsi="Tw Cen MT" w:cs="Times New Roman"/>
          <w:color w:val="333333"/>
        </w:rPr>
        <w:t>Black Hospitals Their</w:t>
      </w:r>
      <w:r w:rsidR="00AD6C4C">
        <w:rPr>
          <w:rFonts w:ascii="Tw Cen MT" w:eastAsia="Times New Roman" w:hAnsi="Tw Cen MT" w:cs="Times New Roman"/>
          <w:color w:val="333333"/>
        </w:rPr>
        <w:t xml:space="preserve"> Prospects for Survival (1978) </w:t>
      </w:r>
      <w:r w:rsidRPr="00EF0B5A">
        <w:rPr>
          <w:rFonts w:ascii="Tw Cen MT" w:eastAsia="Times New Roman" w:hAnsi="Tw Cen MT" w:cs="Times New Roman"/>
          <w:color w:val="333333"/>
        </w:rPr>
        <w:t>7039-7044</w:t>
      </w:r>
    </w:p>
    <w:p w14:paraId="5335E17B" w14:textId="77777777" w:rsidR="00CC36EA" w:rsidRPr="00EF0B5A" w:rsidRDefault="00CC36EA" w:rsidP="0086435C">
      <w:pPr>
        <w:contextualSpacing/>
        <w:rPr>
          <w:rFonts w:ascii="Tw Cen MT" w:eastAsia="Times New Roman" w:hAnsi="Tw Cen MT" w:cs="Times New Roman"/>
          <w:b/>
          <w:color w:val="333333"/>
        </w:rPr>
      </w:pPr>
    </w:p>
    <w:p w14:paraId="2888D37D" w14:textId="22A86D35" w:rsidR="00830E5A" w:rsidRPr="00EF0B5A" w:rsidRDefault="00AB5A54" w:rsidP="0086435C">
      <w:pPr>
        <w:contextualSpacing/>
        <w:rPr>
          <w:rFonts w:ascii="Tw Cen MT" w:eastAsia="Times New Roman" w:hAnsi="Tw Cen MT" w:cs="Times New Roman"/>
          <w:b/>
          <w:color w:val="333333"/>
        </w:rPr>
      </w:pPr>
      <w:r w:rsidRPr="00EF0B5A">
        <w:rPr>
          <w:rFonts w:ascii="Tw Cen MT" w:eastAsia="Times New Roman" w:hAnsi="Tw Cen MT" w:cs="Times New Roman"/>
          <w:b/>
          <w:color w:val="333333"/>
        </w:rPr>
        <w:t>Week 13 Tuesday November 19</w:t>
      </w:r>
      <w:r w:rsidRPr="00EF0B5A">
        <w:rPr>
          <w:rFonts w:ascii="Tw Cen MT" w:eastAsia="Times New Roman" w:hAnsi="Tw Cen MT" w:cs="Times New Roman"/>
          <w:b/>
          <w:color w:val="333333"/>
          <w:vertAlign w:val="superscript"/>
        </w:rPr>
        <w:t>th</w:t>
      </w:r>
      <w:r w:rsidRPr="00EF0B5A">
        <w:rPr>
          <w:rFonts w:ascii="Tw Cen MT" w:eastAsia="Times New Roman" w:hAnsi="Tw Cen MT" w:cs="Times New Roman"/>
          <w:b/>
          <w:color w:val="333333"/>
        </w:rPr>
        <w:t xml:space="preserve"> </w:t>
      </w:r>
      <w:r w:rsidR="00AD6C4C">
        <w:rPr>
          <w:rFonts w:ascii="Tw Cen MT" w:eastAsia="Times New Roman" w:hAnsi="Tw Cen MT" w:cs="Times New Roman"/>
          <w:b/>
          <w:color w:val="333333"/>
        </w:rPr>
        <w:t>Health Care in the Age of Crisis</w:t>
      </w:r>
    </w:p>
    <w:p w14:paraId="4C9059B7" w14:textId="7412AEB7" w:rsidR="00B133B5" w:rsidRPr="00EF0B5A" w:rsidRDefault="00AD6C4C" w:rsidP="00AD6C4C">
      <w:pPr>
        <w:contextualSpacing/>
        <w:rPr>
          <w:rFonts w:ascii="Tw Cen MT" w:eastAsia="Times New Roman" w:hAnsi="Tw Cen MT" w:cs="Times New Roman"/>
          <w:color w:val="333333"/>
        </w:rPr>
      </w:pPr>
      <w:r w:rsidRPr="00AD6C4C">
        <w:rPr>
          <w:rFonts w:ascii="Tw Cen MT" w:eastAsia="Times New Roman" w:hAnsi="Tw Cen MT" w:cs="Times New Roman"/>
          <w:color w:val="333333"/>
          <w:u w:val="single"/>
        </w:rPr>
        <w:t>Readings</w:t>
      </w:r>
      <w:r w:rsidRPr="00AD6C4C">
        <w:rPr>
          <w:rFonts w:ascii="Tw Cen MT" w:eastAsia="Times New Roman" w:hAnsi="Tw Cen MT" w:cs="Times New Roman"/>
          <w:color w:val="333333"/>
        </w:rPr>
        <w:t xml:space="preserve">: </w:t>
      </w:r>
      <w:r w:rsidR="00B133B5" w:rsidRPr="00EF0B5A">
        <w:rPr>
          <w:rFonts w:ascii="Tw Cen MT" w:eastAsia="Times New Roman" w:hAnsi="Tw Cen MT" w:cs="Times New Roman"/>
          <w:color w:val="333333"/>
        </w:rPr>
        <w:t xml:space="preserve">David McBride, </w:t>
      </w:r>
      <w:r w:rsidR="00B133B5" w:rsidRPr="00AD6C4C">
        <w:rPr>
          <w:rFonts w:ascii="Tw Cen MT" w:eastAsia="Times New Roman" w:hAnsi="Tw Cen MT" w:cs="Times New Roman"/>
          <w:i/>
          <w:color w:val="333333"/>
        </w:rPr>
        <w:t>Caring for Equality</w:t>
      </w:r>
      <w:r>
        <w:rPr>
          <w:rFonts w:ascii="Tw Cen MT" w:eastAsia="Times New Roman" w:hAnsi="Tw Cen MT" w:cs="Times New Roman"/>
          <w:color w:val="333333"/>
        </w:rPr>
        <w:t xml:space="preserve">: </w:t>
      </w:r>
      <w:r w:rsidR="00B133B5" w:rsidRPr="00EF0B5A">
        <w:rPr>
          <w:rFonts w:ascii="Tw Cen MT" w:eastAsia="Times New Roman" w:hAnsi="Tw Cen MT" w:cs="Times New Roman"/>
          <w:color w:val="333333"/>
        </w:rPr>
        <w:t>Ch. 6 &amp; 7</w:t>
      </w:r>
    </w:p>
    <w:p w14:paraId="69A66D15" w14:textId="72A7329B" w:rsidR="00444846" w:rsidRPr="00EF0B5A" w:rsidRDefault="00AD6C4C" w:rsidP="0086435C">
      <w:pPr>
        <w:contextualSpacing/>
        <w:rPr>
          <w:rFonts w:ascii="Tw Cen MT" w:eastAsia="Times New Roman" w:hAnsi="Tw Cen MT" w:cs="Times New Roman"/>
          <w:color w:val="333333"/>
        </w:rPr>
      </w:pPr>
      <w:r>
        <w:rPr>
          <w:rFonts w:ascii="Tw Cen MT" w:eastAsia="Times New Roman" w:hAnsi="Tw Cen MT" w:cs="Times New Roman"/>
          <w:color w:val="333333"/>
        </w:rPr>
        <w:t>"The Poisoned Generation"</w:t>
      </w:r>
    </w:p>
    <w:p w14:paraId="30B3A342" w14:textId="5661B4D2" w:rsidR="00444846" w:rsidRPr="00EF0B5A" w:rsidRDefault="00E1449F" w:rsidP="0086435C">
      <w:pPr>
        <w:contextualSpacing/>
        <w:rPr>
          <w:rFonts w:ascii="Tw Cen MT" w:eastAsia="Times New Roman" w:hAnsi="Tw Cen MT" w:cs="Times New Roman"/>
          <w:color w:val="333333"/>
        </w:rPr>
      </w:pPr>
      <w:hyperlink r:id="rId26" w:history="1">
        <w:r w:rsidR="00444846" w:rsidRPr="00EF0B5A">
          <w:rPr>
            <w:rStyle w:val="Hyperlink"/>
            <w:rFonts w:ascii="Tw Cen MT" w:eastAsia="Times New Roman" w:hAnsi="Tw Cen MT" w:cs="Times New Roman"/>
          </w:rPr>
          <w:t>https://www.theatlantic.com/politics/archive/2017/05/the-poisoned-generation/527229/</w:t>
        </w:r>
      </w:hyperlink>
      <w:r w:rsidR="00444846" w:rsidRPr="00EF0B5A">
        <w:rPr>
          <w:rFonts w:ascii="Tw Cen MT" w:eastAsia="Times New Roman" w:hAnsi="Tw Cen MT" w:cs="Times New Roman"/>
          <w:color w:val="333333"/>
        </w:rPr>
        <w:t xml:space="preserve"> </w:t>
      </w:r>
    </w:p>
    <w:p w14:paraId="18F44885" w14:textId="77777777" w:rsidR="00444846" w:rsidRPr="00EF0B5A" w:rsidRDefault="00444846" w:rsidP="0086435C">
      <w:pPr>
        <w:contextualSpacing/>
        <w:rPr>
          <w:rFonts w:ascii="Tw Cen MT" w:eastAsia="Times New Roman" w:hAnsi="Tw Cen MT" w:cs="Times New Roman"/>
          <w:color w:val="333333"/>
        </w:rPr>
      </w:pPr>
    </w:p>
    <w:p w14:paraId="768AF2A4" w14:textId="134D46C4" w:rsidR="00444846" w:rsidRPr="00EF0B5A" w:rsidRDefault="00AD6C4C" w:rsidP="0086435C">
      <w:pPr>
        <w:contextualSpacing/>
        <w:rPr>
          <w:rFonts w:ascii="Tw Cen MT" w:eastAsia="Times New Roman" w:hAnsi="Tw Cen MT" w:cs="Times New Roman"/>
          <w:color w:val="333333"/>
        </w:rPr>
      </w:pPr>
      <w:r>
        <w:rPr>
          <w:rFonts w:ascii="Tw Cen MT" w:eastAsia="Times New Roman" w:hAnsi="Tw Cen MT" w:cs="Times New Roman"/>
          <w:color w:val="333333"/>
        </w:rPr>
        <w:t xml:space="preserve">Primary Sources: </w:t>
      </w:r>
    </w:p>
    <w:p w14:paraId="67B3055A" w14:textId="7BCEF6C2" w:rsidR="00FE565C" w:rsidRPr="00EF0B5A" w:rsidRDefault="00FE565C" w:rsidP="00F525B5">
      <w:pPr>
        <w:ind w:firstLine="720"/>
        <w:contextualSpacing/>
        <w:rPr>
          <w:rFonts w:ascii="Tw Cen MT" w:hAnsi="Tw Cen MT"/>
        </w:rPr>
      </w:pPr>
      <w:r w:rsidRPr="00EF0B5A">
        <w:rPr>
          <w:rFonts w:ascii="Tw Cen MT" w:hAnsi="Tw Cen MT"/>
        </w:rPr>
        <w:t>Timeline of Black Hospitals 6873-6876</w:t>
      </w:r>
    </w:p>
    <w:p w14:paraId="59E12A9B" w14:textId="77777777" w:rsidR="00FE565C" w:rsidRPr="00EF0B5A" w:rsidRDefault="00FE565C" w:rsidP="0086435C">
      <w:pPr>
        <w:ind w:firstLine="720"/>
        <w:contextualSpacing/>
        <w:rPr>
          <w:rFonts w:ascii="Tw Cen MT" w:hAnsi="Tw Cen MT"/>
        </w:rPr>
      </w:pPr>
      <w:r w:rsidRPr="00EF0B5A">
        <w:rPr>
          <w:rFonts w:ascii="Tw Cen MT" w:hAnsi="Tw Cen MT"/>
        </w:rPr>
        <w:t>Black Hospital Listings 6893-6907</w:t>
      </w:r>
    </w:p>
    <w:p w14:paraId="2A5DB7E1" w14:textId="4DDD7E04" w:rsidR="00AD6C4C" w:rsidRDefault="00293F98" w:rsidP="00AD6C4C">
      <w:pPr>
        <w:ind w:firstLine="720"/>
        <w:contextualSpacing/>
        <w:rPr>
          <w:rFonts w:ascii="Tw Cen MT" w:eastAsia="Times New Roman" w:hAnsi="Tw Cen MT" w:cs="Times New Roman"/>
          <w:color w:val="333333"/>
        </w:rPr>
      </w:pPr>
      <w:r w:rsidRPr="00EF0B5A">
        <w:rPr>
          <w:rFonts w:ascii="Tw Cen MT" w:eastAsia="Times New Roman" w:hAnsi="Tw Cen MT" w:cs="Times New Roman"/>
          <w:color w:val="333333"/>
        </w:rPr>
        <w:t xml:space="preserve">Closings 6948-6949, 6958-6864, </w:t>
      </w:r>
    </w:p>
    <w:p w14:paraId="58CE9BC5" w14:textId="694771CF" w:rsidR="00B133B5" w:rsidRPr="00EF0B5A" w:rsidRDefault="00BE18C1" w:rsidP="00AD6C4C">
      <w:pPr>
        <w:ind w:firstLine="720"/>
        <w:contextualSpacing/>
        <w:rPr>
          <w:rFonts w:ascii="Tw Cen MT" w:eastAsia="Times New Roman" w:hAnsi="Tw Cen MT" w:cs="Times New Roman"/>
          <w:color w:val="333333"/>
        </w:rPr>
      </w:pPr>
      <w:r w:rsidRPr="00EF0B5A">
        <w:rPr>
          <w:rFonts w:ascii="Tw Cen MT" w:hAnsi="Tw Cen MT"/>
        </w:rPr>
        <w:t xml:space="preserve">Flint </w:t>
      </w:r>
      <w:proofErr w:type="spellStart"/>
      <w:r w:rsidRPr="00EF0B5A">
        <w:rPr>
          <w:rFonts w:ascii="Tw Cen MT" w:hAnsi="Tw Cen MT"/>
        </w:rPr>
        <w:t>Goodridge</w:t>
      </w:r>
      <w:proofErr w:type="spellEnd"/>
      <w:r w:rsidRPr="00EF0B5A">
        <w:rPr>
          <w:rFonts w:ascii="Tw Cen MT" w:hAnsi="Tw Cen MT"/>
        </w:rPr>
        <w:t xml:space="preserve"> Sold Articles 4773-4797</w:t>
      </w:r>
    </w:p>
    <w:p w14:paraId="37F4FCBB" w14:textId="0C53E397" w:rsidR="00B133B5" w:rsidRPr="00EF0B5A" w:rsidRDefault="00AD6C4C" w:rsidP="0086435C">
      <w:pPr>
        <w:contextualSpacing/>
        <w:rPr>
          <w:rFonts w:ascii="Tw Cen MT" w:hAnsi="Tw Cen MT" w:cs="Times New Roman"/>
        </w:rPr>
      </w:pPr>
      <w:r>
        <w:rPr>
          <w:rFonts w:ascii="Tw Cen MT" w:hAnsi="Tw Cen MT" w:cs="Times New Roman"/>
        </w:rPr>
        <w:t xml:space="preserve">In Class: </w:t>
      </w:r>
      <w:r w:rsidR="007F149F" w:rsidRPr="00EF0B5A">
        <w:rPr>
          <w:rFonts w:ascii="Tw Cen MT" w:hAnsi="Tw Cen MT" w:cs="Times New Roman"/>
        </w:rPr>
        <w:t>Watch</w:t>
      </w:r>
      <w:r>
        <w:rPr>
          <w:rFonts w:ascii="Tw Cen MT" w:hAnsi="Tw Cen MT" w:cs="Times New Roman"/>
        </w:rPr>
        <w:t xml:space="preserve"> and discuss documentary</w:t>
      </w:r>
      <w:r w:rsidR="007F149F" w:rsidRPr="00EF0B5A">
        <w:rPr>
          <w:rFonts w:ascii="Tw Cen MT" w:hAnsi="Tw Cen MT" w:cs="Times New Roman"/>
        </w:rPr>
        <w:t xml:space="preserve"> </w:t>
      </w:r>
      <w:r>
        <w:rPr>
          <w:rFonts w:ascii="Tw Cen MT" w:hAnsi="Tw Cen MT" w:cs="Times New Roman"/>
        </w:rPr>
        <w:t xml:space="preserve">"Big Charity" </w:t>
      </w:r>
      <w:r w:rsidR="007F149F" w:rsidRPr="00EF0B5A">
        <w:rPr>
          <w:rFonts w:ascii="Tw Cen MT" w:hAnsi="Tw Cen MT" w:cs="Times New Roman"/>
        </w:rPr>
        <w:t xml:space="preserve"> </w:t>
      </w:r>
    </w:p>
    <w:p w14:paraId="6606FD8C" w14:textId="77777777" w:rsidR="00AB5A54" w:rsidRPr="00EF0B5A" w:rsidRDefault="00AB5A54" w:rsidP="0086435C">
      <w:pPr>
        <w:contextualSpacing/>
        <w:rPr>
          <w:rFonts w:ascii="Tw Cen MT" w:eastAsia="Times New Roman" w:hAnsi="Tw Cen MT" w:cs="Times New Roman"/>
          <w:b/>
          <w:color w:val="333333"/>
        </w:rPr>
      </w:pPr>
    </w:p>
    <w:p w14:paraId="7B3F601A" w14:textId="2CB36662" w:rsidR="00B133B5" w:rsidRPr="00EF0B5A" w:rsidRDefault="00CC36EA" w:rsidP="0086435C">
      <w:pPr>
        <w:contextualSpacing/>
        <w:outlineLvl w:val="0"/>
        <w:rPr>
          <w:rFonts w:ascii="Tw Cen MT" w:eastAsia="Times New Roman" w:hAnsi="Tw Cen MT" w:cs="Times New Roman"/>
          <w:b/>
          <w:color w:val="333333"/>
        </w:rPr>
      </w:pPr>
      <w:r w:rsidRPr="00EF0B5A">
        <w:rPr>
          <w:rFonts w:ascii="Tw Cen MT" w:eastAsia="Times New Roman" w:hAnsi="Tw Cen MT" w:cs="Times New Roman"/>
          <w:b/>
          <w:color w:val="333333"/>
        </w:rPr>
        <w:t>Week 14 Tuesday November 26</w:t>
      </w:r>
      <w:r w:rsidRPr="00EF0B5A">
        <w:rPr>
          <w:rFonts w:ascii="Tw Cen MT" w:eastAsia="Times New Roman" w:hAnsi="Tw Cen MT" w:cs="Times New Roman"/>
          <w:b/>
          <w:color w:val="333333"/>
          <w:vertAlign w:val="superscript"/>
        </w:rPr>
        <w:t>th</w:t>
      </w:r>
      <w:r w:rsidRPr="00EF0B5A">
        <w:rPr>
          <w:rFonts w:ascii="Tw Cen MT" w:eastAsia="Times New Roman" w:hAnsi="Tw Cen MT" w:cs="Times New Roman"/>
          <w:b/>
          <w:color w:val="333333"/>
        </w:rPr>
        <w:t xml:space="preserve"> </w:t>
      </w:r>
      <w:r w:rsidR="00AD6C4C">
        <w:rPr>
          <w:rFonts w:ascii="Tw Cen MT" w:eastAsia="Times New Roman" w:hAnsi="Tw Cen MT" w:cs="Times New Roman"/>
          <w:b/>
          <w:color w:val="333333"/>
        </w:rPr>
        <w:t xml:space="preserve">Digital History Project </w:t>
      </w:r>
      <w:r w:rsidR="00B133B5" w:rsidRPr="00EF0B5A">
        <w:rPr>
          <w:rFonts w:ascii="Tw Cen MT" w:eastAsia="Times New Roman" w:hAnsi="Tw Cen MT" w:cs="Times New Roman"/>
          <w:b/>
          <w:color w:val="333333"/>
        </w:rPr>
        <w:t>Workshop</w:t>
      </w:r>
    </w:p>
    <w:p w14:paraId="16C5E983" w14:textId="77777777" w:rsidR="00CC36EA" w:rsidRPr="00EF0B5A" w:rsidRDefault="00CC36EA" w:rsidP="0086435C">
      <w:pPr>
        <w:contextualSpacing/>
        <w:rPr>
          <w:rFonts w:ascii="Tw Cen MT" w:eastAsia="Times New Roman" w:hAnsi="Tw Cen MT" w:cs="Times New Roman"/>
          <w:b/>
          <w:color w:val="333333"/>
        </w:rPr>
      </w:pPr>
    </w:p>
    <w:p w14:paraId="0D7F502F" w14:textId="70E10FAB" w:rsidR="00AB5A54" w:rsidRPr="00EF0B5A" w:rsidRDefault="00CC36EA" w:rsidP="0086435C">
      <w:pPr>
        <w:contextualSpacing/>
        <w:outlineLvl w:val="0"/>
        <w:rPr>
          <w:rFonts w:ascii="Tw Cen MT" w:eastAsia="Times New Roman" w:hAnsi="Tw Cen MT" w:cs="Times New Roman"/>
          <w:b/>
          <w:color w:val="333333"/>
        </w:rPr>
      </w:pPr>
      <w:r w:rsidRPr="00EF0B5A">
        <w:rPr>
          <w:rFonts w:ascii="Tw Cen MT" w:eastAsia="Times New Roman" w:hAnsi="Tw Cen MT" w:cs="Times New Roman"/>
          <w:b/>
          <w:color w:val="333333"/>
        </w:rPr>
        <w:t>Week 15 Tuesday December 3</w:t>
      </w:r>
      <w:r w:rsidRPr="00EF0B5A">
        <w:rPr>
          <w:rFonts w:ascii="Tw Cen MT" w:eastAsia="Times New Roman" w:hAnsi="Tw Cen MT" w:cs="Times New Roman"/>
          <w:b/>
          <w:color w:val="333333"/>
          <w:vertAlign w:val="superscript"/>
        </w:rPr>
        <w:t>rd</w:t>
      </w:r>
      <w:r w:rsidRPr="00EF0B5A">
        <w:rPr>
          <w:rFonts w:ascii="Tw Cen MT" w:eastAsia="Times New Roman" w:hAnsi="Tw Cen MT" w:cs="Times New Roman"/>
          <w:b/>
          <w:color w:val="333333"/>
        </w:rPr>
        <w:t xml:space="preserve"> </w:t>
      </w:r>
      <w:r w:rsidR="00B133B5" w:rsidRPr="00EF0B5A">
        <w:rPr>
          <w:rFonts w:ascii="Tw Cen MT" w:eastAsia="Times New Roman" w:hAnsi="Tw Cen MT" w:cs="Times New Roman"/>
          <w:b/>
          <w:color w:val="333333"/>
        </w:rPr>
        <w:t>Experiments, Exploitation, and Memory</w:t>
      </w:r>
    </w:p>
    <w:p w14:paraId="234B14E4" w14:textId="01F5FB40" w:rsidR="00B133B5" w:rsidRPr="00AD6C4C" w:rsidRDefault="00AD6C4C" w:rsidP="00AD6C4C">
      <w:pPr>
        <w:contextualSpacing/>
        <w:outlineLvl w:val="0"/>
        <w:rPr>
          <w:rFonts w:ascii="Tw Cen MT" w:eastAsia="Times New Roman" w:hAnsi="Tw Cen MT" w:cs="Times New Roman"/>
          <w:color w:val="333333"/>
          <w:u w:val="single"/>
        </w:rPr>
      </w:pPr>
      <w:r w:rsidRPr="00AD6C4C">
        <w:rPr>
          <w:rFonts w:ascii="Tw Cen MT" w:eastAsia="Times New Roman" w:hAnsi="Tw Cen MT" w:cs="Times New Roman"/>
          <w:color w:val="333333"/>
          <w:u w:val="single"/>
        </w:rPr>
        <w:t xml:space="preserve">Readings: </w:t>
      </w:r>
      <w:r w:rsidR="00B133B5" w:rsidRPr="00EF0B5A">
        <w:rPr>
          <w:rFonts w:ascii="Tw Cen MT" w:hAnsi="Tw Cen MT" w:cs="Times New Roman"/>
          <w:bCs/>
          <w:color w:val="000000"/>
        </w:rPr>
        <w:t xml:space="preserve">Vanessa </w:t>
      </w:r>
      <w:proofErr w:type="spellStart"/>
      <w:r w:rsidR="00B133B5" w:rsidRPr="00EF0B5A">
        <w:rPr>
          <w:rFonts w:ascii="Tw Cen MT" w:hAnsi="Tw Cen MT" w:cs="Times New Roman"/>
          <w:bCs/>
          <w:color w:val="000000"/>
        </w:rPr>
        <w:t>Northington</w:t>
      </w:r>
      <w:proofErr w:type="spellEnd"/>
      <w:r w:rsidR="00B133B5" w:rsidRPr="00EF0B5A">
        <w:rPr>
          <w:rFonts w:ascii="Tw Cen MT" w:hAnsi="Tw Cen MT" w:cs="Times New Roman"/>
          <w:bCs/>
          <w:color w:val="000000"/>
        </w:rPr>
        <w:t xml:space="preserve"> Gamble, "Under the Shadow of Tuskegee: African Americans and Health Care."</w:t>
      </w:r>
    </w:p>
    <w:p w14:paraId="7F9BDE13" w14:textId="54B470A9" w:rsidR="00B133B5" w:rsidRPr="00EF0B5A" w:rsidRDefault="00B133B5" w:rsidP="0086435C">
      <w:pPr>
        <w:contextualSpacing/>
        <w:rPr>
          <w:rFonts w:ascii="Tw Cen MT" w:hAnsi="Tw Cen MT" w:cs="Times New Roman"/>
          <w:bCs/>
          <w:color w:val="000000"/>
        </w:rPr>
      </w:pPr>
      <w:r w:rsidRPr="00EF0B5A">
        <w:rPr>
          <w:rFonts w:ascii="Tw Cen MT" w:hAnsi="Tw Cen MT" w:cs="Times New Roman"/>
          <w:bCs/>
          <w:color w:val="000000"/>
        </w:rPr>
        <w:t xml:space="preserve">P.R. Lockhart, "New York just removed a statue of a surgeon who experimented on enslaved women," </w:t>
      </w:r>
      <w:proofErr w:type="spellStart"/>
      <w:r w:rsidRPr="00EF0B5A">
        <w:rPr>
          <w:rFonts w:ascii="Tw Cen MT" w:hAnsi="Tw Cen MT" w:cs="Times New Roman"/>
          <w:bCs/>
          <w:i/>
          <w:color w:val="000000"/>
        </w:rPr>
        <w:t>Vox</w:t>
      </w:r>
      <w:proofErr w:type="spellEnd"/>
      <w:r w:rsidRPr="00EF0B5A">
        <w:rPr>
          <w:rFonts w:ascii="Tw Cen MT" w:hAnsi="Tw Cen MT" w:cs="Times New Roman"/>
          <w:bCs/>
          <w:i/>
          <w:color w:val="000000"/>
        </w:rPr>
        <w:t xml:space="preserve"> </w:t>
      </w:r>
      <w:r w:rsidRPr="00EF0B5A">
        <w:rPr>
          <w:rFonts w:ascii="Tw Cen MT" w:hAnsi="Tw Cen MT" w:cs="Times New Roman"/>
          <w:bCs/>
          <w:color w:val="000000"/>
        </w:rPr>
        <w:t xml:space="preserve">April 18, 2018. </w:t>
      </w:r>
      <w:hyperlink r:id="rId27" w:history="1">
        <w:r w:rsidRPr="00EF0B5A">
          <w:rPr>
            <w:rStyle w:val="Hyperlink"/>
            <w:rFonts w:ascii="Tw Cen MT" w:hAnsi="Tw Cen MT" w:cs="Times New Roman"/>
            <w:bCs/>
          </w:rPr>
          <w:t>https://www.vox.com/identities/2018/4/18/17254234/j-marion-sims-experiments-slaves-women-gynecology-statue-removal</w:t>
        </w:r>
      </w:hyperlink>
      <w:r w:rsidRPr="00EF0B5A">
        <w:rPr>
          <w:rFonts w:ascii="Tw Cen MT" w:hAnsi="Tw Cen MT" w:cs="Times New Roman"/>
          <w:bCs/>
          <w:color w:val="000000"/>
        </w:rPr>
        <w:t xml:space="preserve"> </w:t>
      </w:r>
    </w:p>
    <w:p w14:paraId="19A373DE" w14:textId="77777777" w:rsidR="00B133B5" w:rsidRPr="00EF0B5A" w:rsidRDefault="00B133B5" w:rsidP="0086435C">
      <w:pPr>
        <w:contextualSpacing/>
        <w:rPr>
          <w:rFonts w:ascii="Tw Cen MT" w:eastAsia="Times New Roman" w:hAnsi="Tw Cen MT" w:cs="Times New Roman"/>
          <w:color w:val="333333"/>
        </w:rPr>
      </w:pPr>
      <w:r w:rsidRPr="00EF0B5A">
        <w:rPr>
          <w:rFonts w:ascii="Tw Cen MT" w:eastAsia="Times New Roman" w:hAnsi="Tw Cen MT" w:cs="Times New Roman"/>
          <w:color w:val="333333"/>
        </w:rPr>
        <w:t>Rodney G. Hood. "The 'Slave Health Deficit': The Case for Reparations to Bring Health Parity to African Americans," </w:t>
      </w:r>
      <w:r w:rsidRPr="00EF0B5A">
        <w:rPr>
          <w:rFonts w:ascii="Tw Cen MT" w:eastAsia="Times New Roman" w:hAnsi="Tw Cen MT" w:cs="Times New Roman"/>
          <w:i/>
          <w:iCs/>
          <w:color w:val="333333"/>
          <w:bdr w:val="none" w:sz="0" w:space="0" w:color="auto" w:frame="1"/>
        </w:rPr>
        <w:t>Journal of the National Medical Association</w:t>
      </w:r>
      <w:r w:rsidRPr="00EF0B5A">
        <w:rPr>
          <w:rFonts w:ascii="Tw Cen MT" w:eastAsia="Times New Roman" w:hAnsi="Tw Cen MT" w:cs="Times New Roman"/>
          <w:color w:val="333333"/>
        </w:rPr>
        <w:t xml:space="preserve"> Vol. 93, No. 1 (January 2001): 1-5.</w:t>
      </w:r>
    </w:p>
    <w:p w14:paraId="678A6F99" w14:textId="77777777" w:rsidR="00AB5A54" w:rsidRPr="00EF0B5A" w:rsidRDefault="00AB5A54" w:rsidP="0086435C">
      <w:pPr>
        <w:contextualSpacing/>
        <w:rPr>
          <w:rFonts w:ascii="Tw Cen MT" w:eastAsia="Times New Roman" w:hAnsi="Tw Cen MT" w:cs="Times New Roman"/>
          <w:b/>
          <w:color w:val="333333"/>
        </w:rPr>
      </w:pPr>
    </w:p>
    <w:p w14:paraId="62E27952" w14:textId="14DC248F" w:rsidR="00B87FE5" w:rsidRPr="00903A60" w:rsidRDefault="00CC36EA" w:rsidP="00061B67">
      <w:pPr>
        <w:contextualSpacing/>
        <w:outlineLvl w:val="0"/>
        <w:rPr>
          <w:rFonts w:ascii="Tw Cen MT" w:hAnsi="Tw Cen MT"/>
        </w:rPr>
      </w:pPr>
      <w:r w:rsidRPr="00D26161">
        <w:rPr>
          <w:rFonts w:ascii="Tw Cen MT" w:eastAsia="Times New Roman" w:hAnsi="Tw Cen MT" w:cs="Times New Roman"/>
          <w:b/>
          <w:color w:val="333333"/>
        </w:rPr>
        <w:t>Present</w:t>
      </w:r>
      <w:r w:rsidR="00AB5A54" w:rsidRPr="00D26161">
        <w:rPr>
          <w:rFonts w:ascii="Tw Cen MT" w:eastAsia="Times New Roman" w:hAnsi="Tw Cen MT" w:cs="Times New Roman"/>
          <w:b/>
          <w:color w:val="333333"/>
        </w:rPr>
        <w:t xml:space="preserve">ation of </w:t>
      </w:r>
      <w:r w:rsidRPr="00D26161">
        <w:rPr>
          <w:rFonts w:ascii="Tw Cen MT" w:eastAsia="Times New Roman" w:hAnsi="Tw Cen MT" w:cs="Times New Roman"/>
          <w:b/>
          <w:color w:val="333333"/>
        </w:rPr>
        <w:t>Public History Project</w:t>
      </w:r>
      <w:r w:rsidR="00AB5A54" w:rsidRPr="00D26161">
        <w:rPr>
          <w:rFonts w:ascii="Tw Cen MT" w:eastAsia="Times New Roman" w:hAnsi="Tw Cen MT" w:cs="Times New Roman"/>
          <w:b/>
          <w:color w:val="333333"/>
        </w:rPr>
        <w:t>s</w:t>
      </w:r>
      <w:r w:rsidR="00B87FE5" w:rsidRPr="00903A60">
        <w:rPr>
          <w:rFonts w:ascii="Tw Cen MT" w:hAnsi="Tw Cen MT"/>
        </w:rPr>
        <w:t xml:space="preserve"> </w:t>
      </w:r>
    </w:p>
    <w:sectPr w:rsidR="00B87FE5" w:rsidRPr="00903A60" w:rsidSect="001740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E5FDE" w14:textId="77777777" w:rsidR="00E1449F" w:rsidRDefault="00E1449F" w:rsidP="001D6E45">
      <w:r>
        <w:separator/>
      </w:r>
    </w:p>
  </w:endnote>
  <w:endnote w:type="continuationSeparator" w:id="0">
    <w:p w14:paraId="7A5A3BAF" w14:textId="77777777" w:rsidR="00E1449F" w:rsidRDefault="00E1449F" w:rsidP="001D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w Cen MT">
    <w:panose1 w:val="020B0602020104020603"/>
    <w:charset w:val="00"/>
    <w:family w:val="auto"/>
    <w:pitch w:val="variable"/>
    <w:sig w:usb0="00000003" w:usb1="00000000" w:usb2="00000000" w:usb3="00000000" w:csb0="00000003" w:csb1="00000000"/>
  </w:font>
  <w:font w:name="Calibri">
    <w:panose1 w:val="020F0502020204030204"/>
    <w:charset w:val="00"/>
    <w:family w:val="auto"/>
    <w:pitch w:val="variable"/>
    <w:sig w:usb0="E00002FF" w:usb1="4000ACFF" w:usb2="00000001" w:usb3="00000000" w:csb0="0000019F" w:csb1="00000000"/>
  </w:font>
  <w:font w:name="Apple Chancery">
    <w:panose1 w:val="03020702040506060504"/>
    <w:charset w:val="00"/>
    <w:family w:val="auto"/>
    <w:pitch w:val="variable"/>
    <w:sig w:usb0="80000067" w:usb1="00000003" w:usb2="00000000" w:usb3="00000000" w:csb0="000001F3"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B0081" w14:textId="77777777" w:rsidR="00E1449F" w:rsidRDefault="00E1449F" w:rsidP="001D6E45">
      <w:r>
        <w:separator/>
      </w:r>
    </w:p>
  </w:footnote>
  <w:footnote w:type="continuationSeparator" w:id="0">
    <w:p w14:paraId="3137DA36" w14:textId="77777777" w:rsidR="00E1449F" w:rsidRDefault="00E1449F" w:rsidP="001D6E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2BAA"/>
    <w:multiLevelType w:val="multilevel"/>
    <w:tmpl w:val="8452AA0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E74B7"/>
    <w:multiLevelType w:val="hybridMultilevel"/>
    <w:tmpl w:val="E94466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23927"/>
    <w:multiLevelType w:val="hybridMultilevel"/>
    <w:tmpl w:val="B264572C"/>
    <w:lvl w:ilvl="0" w:tplc="691838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BE2906"/>
    <w:multiLevelType w:val="hybridMultilevel"/>
    <w:tmpl w:val="B48AB586"/>
    <w:lvl w:ilvl="0" w:tplc="05CCA7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7B4F30"/>
    <w:multiLevelType w:val="multilevel"/>
    <w:tmpl w:val="5CB067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D1E26C7"/>
    <w:multiLevelType w:val="hybridMultilevel"/>
    <w:tmpl w:val="7D7A48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56C2C"/>
    <w:multiLevelType w:val="multilevel"/>
    <w:tmpl w:val="55B09D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0574C8"/>
    <w:multiLevelType w:val="multilevel"/>
    <w:tmpl w:val="E438D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4D5F9F"/>
    <w:multiLevelType w:val="hybridMultilevel"/>
    <w:tmpl w:val="34D4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B63F1"/>
    <w:multiLevelType w:val="multilevel"/>
    <w:tmpl w:val="DA78DD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3366A4"/>
    <w:multiLevelType w:val="hybridMultilevel"/>
    <w:tmpl w:val="CA407BA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5C0A2659"/>
    <w:multiLevelType w:val="hybridMultilevel"/>
    <w:tmpl w:val="B3901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223747"/>
    <w:multiLevelType w:val="hybridMultilevel"/>
    <w:tmpl w:val="4C4EDBD2"/>
    <w:lvl w:ilvl="0" w:tplc="0C823B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D43A91"/>
    <w:multiLevelType w:val="multilevel"/>
    <w:tmpl w:val="0C44D75E"/>
    <w:lvl w:ilvl="0">
      <w:start w:val="1"/>
      <w:numFmt w:val="decimal"/>
      <w:lvlText w:val="%1"/>
      <w:lvlJc w:val="left"/>
      <w:pPr>
        <w:tabs>
          <w:tab w:val="num" w:pos="720"/>
        </w:tabs>
        <w:ind w:left="720" w:hanging="360"/>
      </w:pPr>
      <w:rPr>
        <w:rFonts w:ascii="Tw Cen MT" w:eastAsia="Calibri" w:hAnsi="Tw Cen MT" w:cs="Apple Chancery"/>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11"/>
  </w:num>
  <w:num w:numId="4">
    <w:abstractNumId w:val="0"/>
  </w:num>
  <w:num w:numId="5">
    <w:abstractNumId w:val="6"/>
  </w:num>
  <w:num w:numId="6">
    <w:abstractNumId w:val="4"/>
  </w:num>
  <w:num w:numId="7">
    <w:abstractNumId w:val="12"/>
  </w:num>
  <w:num w:numId="8">
    <w:abstractNumId w:val="10"/>
  </w:num>
  <w:num w:numId="9">
    <w:abstractNumId w:val="8"/>
  </w:num>
  <w:num w:numId="10">
    <w:abstractNumId w:val="1"/>
  </w:num>
  <w:num w:numId="11">
    <w:abstractNumId w:val="5"/>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E5"/>
    <w:rsid w:val="00005FC4"/>
    <w:rsid w:val="00031CEE"/>
    <w:rsid w:val="000321A5"/>
    <w:rsid w:val="00044EAA"/>
    <w:rsid w:val="000526A3"/>
    <w:rsid w:val="00061B67"/>
    <w:rsid w:val="0006611E"/>
    <w:rsid w:val="00073A7B"/>
    <w:rsid w:val="00087C4F"/>
    <w:rsid w:val="000A2A01"/>
    <w:rsid w:val="000B69E7"/>
    <w:rsid w:val="000B7F98"/>
    <w:rsid w:val="000C321E"/>
    <w:rsid w:val="000C6683"/>
    <w:rsid w:val="000E4F64"/>
    <w:rsid w:val="00101103"/>
    <w:rsid w:val="00110AFC"/>
    <w:rsid w:val="00120B0B"/>
    <w:rsid w:val="00127579"/>
    <w:rsid w:val="00133CF4"/>
    <w:rsid w:val="001347B3"/>
    <w:rsid w:val="001436BD"/>
    <w:rsid w:val="00156E94"/>
    <w:rsid w:val="00162AEE"/>
    <w:rsid w:val="00164A2D"/>
    <w:rsid w:val="00174076"/>
    <w:rsid w:val="00180E1A"/>
    <w:rsid w:val="00181469"/>
    <w:rsid w:val="00190671"/>
    <w:rsid w:val="001A34E1"/>
    <w:rsid w:val="001B5AC9"/>
    <w:rsid w:val="001C04D7"/>
    <w:rsid w:val="001C2C4E"/>
    <w:rsid w:val="001C5136"/>
    <w:rsid w:val="001D6E45"/>
    <w:rsid w:val="001E0D5E"/>
    <w:rsid w:val="001E141A"/>
    <w:rsid w:val="001F68DE"/>
    <w:rsid w:val="001F71F2"/>
    <w:rsid w:val="00207FDA"/>
    <w:rsid w:val="00213501"/>
    <w:rsid w:val="002306FD"/>
    <w:rsid w:val="002417AB"/>
    <w:rsid w:val="00254547"/>
    <w:rsid w:val="002629EB"/>
    <w:rsid w:val="0027346F"/>
    <w:rsid w:val="00293889"/>
    <w:rsid w:val="00293F98"/>
    <w:rsid w:val="00296E5B"/>
    <w:rsid w:val="002A254E"/>
    <w:rsid w:val="002A68E6"/>
    <w:rsid w:val="002C4AC1"/>
    <w:rsid w:val="002F2730"/>
    <w:rsid w:val="002F3C67"/>
    <w:rsid w:val="002F6227"/>
    <w:rsid w:val="00305CA6"/>
    <w:rsid w:val="0031670F"/>
    <w:rsid w:val="0032227B"/>
    <w:rsid w:val="00327E17"/>
    <w:rsid w:val="00336C37"/>
    <w:rsid w:val="0034586B"/>
    <w:rsid w:val="00357D6D"/>
    <w:rsid w:val="003A7FA5"/>
    <w:rsid w:val="003B3047"/>
    <w:rsid w:val="003B6683"/>
    <w:rsid w:val="003C173B"/>
    <w:rsid w:val="003C4583"/>
    <w:rsid w:val="003C7A32"/>
    <w:rsid w:val="003D6375"/>
    <w:rsid w:val="003E0B2A"/>
    <w:rsid w:val="00425718"/>
    <w:rsid w:val="004305A1"/>
    <w:rsid w:val="00430781"/>
    <w:rsid w:val="00441B32"/>
    <w:rsid w:val="00444846"/>
    <w:rsid w:val="004478C6"/>
    <w:rsid w:val="0045419D"/>
    <w:rsid w:val="00480E4D"/>
    <w:rsid w:val="0048138D"/>
    <w:rsid w:val="00481590"/>
    <w:rsid w:val="00491FCA"/>
    <w:rsid w:val="004930E7"/>
    <w:rsid w:val="00496347"/>
    <w:rsid w:val="004A5883"/>
    <w:rsid w:val="004C5F14"/>
    <w:rsid w:val="004C7547"/>
    <w:rsid w:val="004E26E3"/>
    <w:rsid w:val="004E3273"/>
    <w:rsid w:val="004E3C7C"/>
    <w:rsid w:val="00505E3A"/>
    <w:rsid w:val="00514F5B"/>
    <w:rsid w:val="005159B9"/>
    <w:rsid w:val="00517F6D"/>
    <w:rsid w:val="00526779"/>
    <w:rsid w:val="00554066"/>
    <w:rsid w:val="00555638"/>
    <w:rsid w:val="00561BBB"/>
    <w:rsid w:val="00565374"/>
    <w:rsid w:val="00587A30"/>
    <w:rsid w:val="005B18F4"/>
    <w:rsid w:val="005B6A8F"/>
    <w:rsid w:val="005C2E68"/>
    <w:rsid w:val="005D7EFE"/>
    <w:rsid w:val="005E2D32"/>
    <w:rsid w:val="005E5EB3"/>
    <w:rsid w:val="005E621C"/>
    <w:rsid w:val="006020E7"/>
    <w:rsid w:val="00605B64"/>
    <w:rsid w:val="00612CFB"/>
    <w:rsid w:val="00625654"/>
    <w:rsid w:val="006271E2"/>
    <w:rsid w:val="00661E16"/>
    <w:rsid w:val="0066497B"/>
    <w:rsid w:val="006656AA"/>
    <w:rsid w:val="006717F6"/>
    <w:rsid w:val="006761F2"/>
    <w:rsid w:val="006772F2"/>
    <w:rsid w:val="00681283"/>
    <w:rsid w:val="00682C86"/>
    <w:rsid w:val="00696026"/>
    <w:rsid w:val="00696B0B"/>
    <w:rsid w:val="006B2255"/>
    <w:rsid w:val="006B5CAA"/>
    <w:rsid w:val="006B6A30"/>
    <w:rsid w:val="006C00B5"/>
    <w:rsid w:val="006C4715"/>
    <w:rsid w:val="006D34A2"/>
    <w:rsid w:val="006E7BA6"/>
    <w:rsid w:val="006F1939"/>
    <w:rsid w:val="00703D68"/>
    <w:rsid w:val="00704C99"/>
    <w:rsid w:val="00715AD5"/>
    <w:rsid w:val="00725C28"/>
    <w:rsid w:val="007261FF"/>
    <w:rsid w:val="007313AF"/>
    <w:rsid w:val="00735C98"/>
    <w:rsid w:val="007551F6"/>
    <w:rsid w:val="00757D49"/>
    <w:rsid w:val="00760DAC"/>
    <w:rsid w:val="00770D36"/>
    <w:rsid w:val="00783969"/>
    <w:rsid w:val="00785193"/>
    <w:rsid w:val="007A1119"/>
    <w:rsid w:val="007F149F"/>
    <w:rsid w:val="007F14A4"/>
    <w:rsid w:val="00821C61"/>
    <w:rsid w:val="00830E5A"/>
    <w:rsid w:val="0083598C"/>
    <w:rsid w:val="00844054"/>
    <w:rsid w:val="008457A6"/>
    <w:rsid w:val="008516AD"/>
    <w:rsid w:val="0085246D"/>
    <w:rsid w:val="00857AF1"/>
    <w:rsid w:val="0086435C"/>
    <w:rsid w:val="00867601"/>
    <w:rsid w:val="00875A9D"/>
    <w:rsid w:val="00877542"/>
    <w:rsid w:val="00882E61"/>
    <w:rsid w:val="00885333"/>
    <w:rsid w:val="0088666C"/>
    <w:rsid w:val="008869CA"/>
    <w:rsid w:val="00896D6E"/>
    <w:rsid w:val="008A49EA"/>
    <w:rsid w:val="008A59AB"/>
    <w:rsid w:val="008B036A"/>
    <w:rsid w:val="008B1729"/>
    <w:rsid w:val="008C2160"/>
    <w:rsid w:val="008C6512"/>
    <w:rsid w:val="008D1FD0"/>
    <w:rsid w:val="008D7DEC"/>
    <w:rsid w:val="008E7081"/>
    <w:rsid w:val="008F1EA0"/>
    <w:rsid w:val="008F73C8"/>
    <w:rsid w:val="00903A60"/>
    <w:rsid w:val="00905E86"/>
    <w:rsid w:val="00906C96"/>
    <w:rsid w:val="0092048A"/>
    <w:rsid w:val="0092794B"/>
    <w:rsid w:val="0093707A"/>
    <w:rsid w:val="00942D7B"/>
    <w:rsid w:val="00945E51"/>
    <w:rsid w:val="009475C6"/>
    <w:rsid w:val="00951BB9"/>
    <w:rsid w:val="009536C2"/>
    <w:rsid w:val="009575F3"/>
    <w:rsid w:val="0096075C"/>
    <w:rsid w:val="00966EBA"/>
    <w:rsid w:val="00973E48"/>
    <w:rsid w:val="009763A0"/>
    <w:rsid w:val="00982A64"/>
    <w:rsid w:val="00984BEE"/>
    <w:rsid w:val="009A0442"/>
    <w:rsid w:val="009B5EA1"/>
    <w:rsid w:val="009F17BF"/>
    <w:rsid w:val="009F38D4"/>
    <w:rsid w:val="00A063EB"/>
    <w:rsid w:val="00A361EE"/>
    <w:rsid w:val="00A427C3"/>
    <w:rsid w:val="00A4469A"/>
    <w:rsid w:val="00A54E2F"/>
    <w:rsid w:val="00A56986"/>
    <w:rsid w:val="00A65C79"/>
    <w:rsid w:val="00A7582B"/>
    <w:rsid w:val="00A77E72"/>
    <w:rsid w:val="00A95129"/>
    <w:rsid w:val="00AB3B0E"/>
    <w:rsid w:val="00AB5A54"/>
    <w:rsid w:val="00AD6C4C"/>
    <w:rsid w:val="00AE37DF"/>
    <w:rsid w:val="00B03E5E"/>
    <w:rsid w:val="00B133B5"/>
    <w:rsid w:val="00B1633F"/>
    <w:rsid w:val="00B213A2"/>
    <w:rsid w:val="00B2368E"/>
    <w:rsid w:val="00B309B3"/>
    <w:rsid w:val="00B33E4E"/>
    <w:rsid w:val="00B47DDF"/>
    <w:rsid w:val="00B52ADA"/>
    <w:rsid w:val="00B534EF"/>
    <w:rsid w:val="00B55381"/>
    <w:rsid w:val="00B64E16"/>
    <w:rsid w:val="00B82BB8"/>
    <w:rsid w:val="00B86CE8"/>
    <w:rsid w:val="00B87FE5"/>
    <w:rsid w:val="00B92669"/>
    <w:rsid w:val="00BC1548"/>
    <w:rsid w:val="00BC196D"/>
    <w:rsid w:val="00BC32D4"/>
    <w:rsid w:val="00BD554C"/>
    <w:rsid w:val="00BE18C1"/>
    <w:rsid w:val="00C023C4"/>
    <w:rsid w:val="00C0479C"/>
    <w:rsid w:val="00C0497D"/>
    <w:rsid w:val="00C168CB"/>
    <w:rsid w:val="00C27304"/>
    <w:rsid w:val="00C31964"/>
    <w:rsid w:val="00C34A33"/>
    <w:rsid w:val="00C44F28"/>
    <w:rsid w:val="00C45AFA"/>
    <w:rsid w:val="00C502B4"/>
    <w:rsid w:val="00C512BB"/>
    <w:rsid w:val="00C528BF"/>
    <w:rsid w:val="00C64C9D"/>
    <w:rsid w:val="00C6735B"/>
    <w:rsid w:val="00C74335"/>
    <w:rsid w:val="00C80724"/>
    <w:rsid w:val="00C9295D"/>
    <w:rsid w:val="00CA17A0"/>
    <w:rsid w:val="00CA27C4"/>
    <w:rsid w:val="00CB777B"/>
    <w:rsid w:val="00CC006E"/>
    <w:rsid w:val="00CC36EA"/>
    <w:rsid w:val="00CD06F5"/>
    <w:rsid w:val="00CD56FB"/>
    <w:rsid w:val="00CD63C8"/>
    <w:rsid w:val="00CE1ED2"/>
    <w:rsid w:val="00CE5788"/>
    <w:rsid w:val="00D015C7"/>
    <w:rsid w:val="00D0350F"/>
    <w:rsid w:val="00D052F0"/>
    <w:rsid w:val="00D24A7A"/>
    <w:rsid w:val="00D26161"/>
    <w:rsid w:val="00D328F9"/>
    <w:rsid w:val="00D44AE5"/>
    <w:rsid w:val="00D51041"/>
    <w:rsid w:val="00D5649D"/>
    <w:rsid w:val="00D74665"/>
    <w:rsid w:val="00D75591"/>
    <w:rsid w:val="00D75C2E"/>
    <w:rsid w:val="00D8474F"/>
    <w:rsid w:val="00D87271"/>
    <w:rsid w:val="00D957CE"/>
    <w:rsid w:val="00DA1F92"/>
    <w:rsid w:val="00DB48D4"/>
    <w:rsid w:val="00DE334E"/>
    <w:rsid w:val="00DE41D7"/>
    <w:rsid w:val="00DE6EB6"/>
    <w:rsid w:val="00DF52E0"/>
    <w:rsid w:val="00E0517F"/>
    <w:rsid w:val="00E132CB"/>
    <w:rsid w:val="00E1449F"/>
    <w:rsid w:val="00E14D29"/>
    <w:rsid w:val="00E155A3"/>
    <w:rsid w:val="00E33014"/>
    <w:rsid w:val="00E41FC7"/>
    <w:rsid w:val="00E9667D"/>
    <w:rsid w:val="00EA6A88"/>
    <w:rsid w:val="00EA6EE7"/>
    <w:rsid w:val="00EB47B8"/>
    <w:rsid w:val="00EC15EA"/>
    <w:rsid w:val="00EC31B1"/>
    <w:rsid w:val="00EC6DB6"/>
    <w:rsid w:val="00ED0A5E"/>
    <w:rsid w:val="00ED4FE4"/>
    <w:rsid w:val="00ED5EF1"/>
    <w:rsid w:val="00EF0B5A"/>
    <w:rsid w:val="00EF63FD"/>
    <w:rsid w:val="00F01E4E"/>
    <w:rsid w:val="00F23C73"/>
    <w:rsid w:val="00F259FA"/>
    <w:rsid w:val="00F30112"/>
    <w:rsid w:val="00F47197"/>
    <w:rsid w:val="00F472A8"/>
    <w:rsid w:val="00F525B5"/>
    <w:rsid w:val="00F80156"/>
    <w:rsid w:val="00F921B6"/>
    <w:rsid w:val="00FB6CB3"/>
    <w:rsid w:val="00FD05EC"/>
    <w:rsid w:val="00FE565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C5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127579"/>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966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72A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7FE5"/>
  </w:style>
  <w:style w:type="character" w:styleId="Emphasis">
    <w:name w:val="Emphasis"/>
    <w:basedOn w:val="DefaultParagraphFont"/>
    <w:uiPriority w:val="20"/>
    <w:qFormat/>
    <w:rsid w:val="00B87FE5"/>
    <w:rPr>
      <w:i/>
      <w:iCs/>
    </w:rPr>
  </w:style>
  <w:style w:type="character" w:styleId="Hyperlink">
    <w:name w:val="Hyperlink"/>
    <w:basedOn w:val="DefaultParagraphFont"/>
    <w:unhideWhenUsed/>
    <w:rsid w:val="004305A1"/>
    <w:rPr>
      <w:color w:val="0563C1" w:themeColor="hyperlink"/>
      <w:u w:val="single"/>
    </w:rPr>
  </w:style>
  <w:style w:type="paragraph" w:styleId="FootnoteText">
    <w:name w:val="footnote text"/>
    <w:basedOn w:val="Normal"/>
    <w:link w:val="FootnoteTextChar"/>
    <w:uiPriority w:val="99"/>
    <w:unhideWhenUsed/>
    <w:rsid w:val="001D6E45"/>
  </w:style>
  <w:style w:type="character" w:customStyle="1" w:styleId="FootnoteTextChar">
    <w:name w:val="Footnote Text Char"/>
    <w:basedOn w:val="DefaultParagraphFont"/>
    <w:link w:val="FootnoteText"/>
    <w:uiPriority w:val="99"/>
    <w:rsid w:val="001D6E45"/>
  </w:style>
  <w:style w:type="character" w:styleId="FootnoteReference">
    <w:name w:val="footnote reference"/>
    <w:basedOn w:val="DefaultParagraphFont"/>
    <w:uiPriority w:val="99"/>
    <w:unhideWhenUsed/>
    <w:rsid w:val="001D6E45"/>
    <w:rPr>
      <w:vertAlign w:val="superscript"/>
    </w:rPr>
  </w:style>
  <w:style w:type="paragraph" w:styleId="NormalWeb">
    <w:name w:val="Normal (Web)"/>
    <w:basedOn w:val="Normal"/>
    <w:uiPriority w:val="99"/>
    <w:unhideWhenUsed/>
    <w:rsid w:val="006772F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1"/>
    <w:rsid w:val="00127579"/>
    <w:rPr>
      <w:rFonts w:ascii="Times New Roman" w:hAnsi="Times New Roman" w:cs="Times New Roman"/>
      <w:b/>
      <w:bCs/>
      <w:kern w:val="36"/>
      <w:sz w:val="48"/>
      <w:szCs w:val="48"/>
    </w:rPr>
  </w:style>
  <w:style w:type="character" w:customStyle="1" w:styleId="addmd">
    <w:name w:val="addmd"/>
    <w:basedOn w:val="DefaultParagraphFont"/>
    <w:rsid w:val="00127579"/>
  </w:style>
  <w:style w:type="character" w:customStyle="1" w:styleId="Heading3Char">
    <w:name w:val="Heading 3 Char"/>
    <w:basedOn w:val="DefaultParagraphFont"/>
    <w:link w:val="Heading3"/>
    <w:uiPriority w:val="9"/>
    <w:semiHidden/>
    <w:rsid w:val="00F472A8"/>
    <w:rPr>
      <w:rFonts w:asciiTheme="majorHAnsi" w:eastAsiaTheme="majorEastAsia" w:hAnsiTheme="majorHAnsi" w:cstheme="majorBidi"/>
      <w:color w:val="1F3763" w:themeColor="accent1" w:themeShade="7F"/>
    </w:rPr>
  </w:style>
  <w:style w:type="character" w:customStyle="1" w:styleId="ng-isolate-scope">
    <w:name w:val="ng-isolate-scope"/>
    <w:basedOn w:val="DefaultParagraphFont"/>
    <w:rsid w:val="00F472A8"/>
  </w:style>
  <w:style w:type="character" w:customStyle="1" w:styleId="ng-binding">
    <w:name w:val="ng-binding"/>
    <w:basedOn w:val="DefaultParagraphFont"/>
    <w:rsid w:val="00F472A8"/>
  </w:style>
  <w:style w:type="character" w:customStyle="1" w:styleId="ng-scope">
    <w:name w:val="ng-scope"/>
    <w:basedOn w:val="DefaultParagraphFont"/>
    <w:rsid w:val="00F472A8"/>
  </w:style>
  <w:style w:type="character" w:customStyle="1" w:styleId="Heading2Char">
    <w:name w:val="Heading 2 Char"/>
    <w:basedOn w:val="DefaultParagraphFont"/>
    <w:link w:val="Heading2"/>
    <w:uiPriority w:val="9"/>
    <w:semiHidden/>
    <w:rsid w:val="00E9667D"/>
    <w:rPr>
      <w:rFonts w:asciiTheme="majorHAnsi" w:eastAsiaTheme="majorEastAsia" w:hAnsiTheme="majorHAnsi" w:cstheme="majorBidi"/>
      <w:color w:val="2F5496" w:themeColor="accent1" w:themeShade="BF"/>
      <w:sz w:val="26"/>
      <w:szCs w:val="26"/>
    </w:rPr>
  </w:style>
  <w:style w:type="character" w:customStyle="1" w:styleId="cit">
    <w:name w:val="cit"/>
    <w:basedOn w:val="DefaultParagraphFont"/>
    <w:rsid w:val="00703D68"/>
  </w:style>
  <w:style w:type="character" w:customStyle="1" w:styleId="doi">
    <w:name w:val="doi"/>
    <w:basedOn w:val="DefaultParagraphFont"/>
    <w:rsid w:val="00703D68"/>
  </w:style>
  <w:style w:type="character" w:customStyle="1" w:styleId="fm-citation-ids-label">
    <w:name w:val="fm-citation-ids-label"/>
    <w:basedOn w:val="DefaultParagraphFont"/>
    <w:rsid w:val="00703D68"/>
  </w:style>
  <w:style w:type="character" w:customStyle="1" w:styleId="ref-journal">
    <w:name w:val="ref-journal"/>
    <w:basedOn w:val="DefaultParagraphFont"/>
    <w:rsid w:val="003C7A32"/>
  </w:style>
  <w:style w:type="character" w:customStyle="1" w:styleId="ref-vol">
    <w:name w:val="ref-vol"/>
    <w:basedOn w:val="DefaultParagraphFont"/>
    <w:rsid w:val="003C7A32"/>
  </w:style>
  <w:style w:type="character" w:customStyle="1" w:styleId="citation">
    <w:name w:val="citation"/>
    <w:basedOn w:val="DefaultParagraphFont"/>
    <w:rsid w:val="00F259FA"/>
  </w:style>
  <w:style w:type="character" w:styleId="Strong">
    <w:name w:val="Strong"/>
    <w:basedOn w:val="DefaultParagraphFont"/>
    <w:uiPriority w:val="22"/>
    <w:qFormat/>
    <w:rsid w:val="00C0479C"/>
    <w:rPr>
      <w:b/>
      <w:bCs/>
    </w:rPr>
  </w:style>
  <w:style w:type="character" w:styleId="FollowedHyperlink">
    <w:name w:val="FollowedHyperlink"/>
    <w:basedOn w:val="DefaultParagraphFont"/>
    <w:uiPriority w:val="99"/>
    <w:semiHidden/>
    <w:unhideWhenUsed/>
    <w:rsid w:val="002F3C67"/>
    <w:rPr>
      <w:color w:val="954F72" w:themeColor="followedHyperlink"/>
      <w:u w:val="single"/>
    </w:rPr>
  </w:style>
  <w:style w:type="character" w:customStyle="1" w:styleId="yh1nib">
    <w:name w:val="yh1nib"/>
    <w:basedOn w:val="DefaultParagraphFont"/>
    <w:rsid w:val="00CD63C8"/>
  </w:style>
  <w:style w:type="paragraph" w:styleId="ListParagraph">
    <w:name w:val="List Paragraph"/>
    <w:basedOn w:val="Normal"/>
    <w:uiPriority w:val="34"/>
    <w:qFormat/>
    <w:rsid w:val="008C2160"/>
    <w:pPr>
      <w:ind w:left="720"/>
      <w:contextualSpacing/>
    </w:pPr>
  </w:style>
  <w:style w:type="paragraph" w:styleId="BalloonText">
    <w:name w:val="Balloon Text"/>
    <w:basedOn w:val="Normal"/>
    <w:link w:val="BalloonTextChar"/>
    <w:semiHidden/>
    <w:rsid w:val="00903A6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03A60"/>
    <w:rPr>
      <w:rFonts w:ascii="Tahoma" w:eastAsia="Times New Roman" w:hAnsi="Tahoma" w:cs="Tahoma"/>
      <w:sz w:val="16"/>
      <w:szCs w:val="16"/>
    </w:rPr>
  </w:style>
  <w:style w:type="character" w:customStyle="1" w:styleId="spelle">
    <w:name w:val="spelle"/>
    <w:basedOn w:val="DefaultParagraphFont"/>
    <w:rsid w:val="00903A60"/>
  </w:style>
  <w:style w:type="paragraph" w:styleId="BodyText">
    <w:name w:val="Body Text"/>
    <w:basedOn w:val="Normal"/>
    <w:link w:val="BodyTextChar"/>
    <w:uiPriority w:val="1"/>
    <w:qFormat/>
    <w:rsid w:val="00903A60"/>
    <w:pPr>
      <w:widowControl w:val="0"/>
      <w:spacing w:before="3"/>
      <w:ind w:left="820"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03A60"/>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903A60"/>
    <w:rPr>
      <w:rFonts w:ascii="Times New Roman" w:eastAsia="Times New Roman" w:hAnsi="Times New Roman" w:cs="Times New Roman"/>
    </w:rPr>
  </w:style>
  <w:style w:type="character" w:customStyle="1" w:styleId="DocumentMapChar">
    <w:name w:val="Document Map Char"/>
    <w:basedOn w:val="DefaultParagraphFont"/>
    <w:link w:val="DocumentMap"/>
    <w:uiPriority w:val="99"/>
    <w:semiHidden/>
    <w:rsid w:val="00903A60"/>
    <w:rPr>
      <w:rFonts w:ascii="Times New Roman" w:eastAsia="Times New Roman" w:hAnsi="Times New Roman" w:cs="Times New Roman"/>
    </w:rPr>
  </w:style>
  <w:style w:type="character" w:customStyle="1" w:styleId="css-901oao">
    <w:name w:val="css-901oao"/>
    <w:rsid w:val="00903A60"/>
  </w:style>
  <w:style w:type="character" w:customStyle="1" w:styleId="r-18u37iz">
    <w:name w:val="r-18u37iz"/>
    <w:rsid w:val="0090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0279">
      <w:bodyDiv w:val="1"/>
      <w:marLeft w:val="0"/>
      <w:marRight w:val="0"/>
      <w:marTop w:val="0"/>
      <w:marBottom w:val="0"/>
      <w:divBdr>
        <w:top w:val="none" w:sz="0" w:space="0" w:color="auto"/>
        <w:left w:val="none" w:sz="0" w:space="0" w:color="auto"/>
        <w:bottom w:val="none" w:sz="0" w:space="0" w:color="auto"/>
        <w:right w:val="none" w:sz="0" w:space="0" w:color="auto"/>
      </w:divBdr>
    </w:div>
    <w:div w:id="43022448">
      <w:bodyDiv w:val="1"/>
      <w:marLeft w:val="0"/>
      <w:marRight w:val="0"/>
      <w:marTop w:val="0"/>
      <w:marBottom w:val="0"/>
      <w:divBdr>
        <w:top w:val="none" w:sz="0" w:space="0" w:color="auto"/>
        <w:left w:val="none" w:sz="0" w:space="0" w:color="auto"/>
        <w:bottom w:val="none" w:sz="0" w:space="0" w:color="auto"/>
        <w:right w:val="none" w:sz="0" w:space="0" w:color="auto"/>
      </w:divBdr>
      <w:divsChild>
        <w:div w:id="1652174744">
          <w:marLeft w:val="0"/>
          <w:marRight w:val="0"/>
          <w:marTop w:val="0"/>
          <w:marBottom w:val="0"/>
          <w:divBdr>
            <w:top w:val="none" w:sz="0" w:space="0" w:color="auto"/>
            <w:left w:val="none" w:sz="0" w:space="0" w:color="auto"/>
            <w:bottom w:val="none" w:sz="0" w:space="0" w:color="auto"/>
            <w:right w:val="none" w:sz="0" w:space="0" w:color="auto"/>
          </w:divBdr>
          <w:divsChild>
            <w:div w:id="1184904522">
              <w:marLeft w:val="0"/>
              <w:marRight w:val="0"/>
              <w:marTop w:val="0"/>
              <w:marBottom w:val="0"/>
              <w:divBdr>
                <w:top w:val="none" w:sz="0" w:space="0" w:color="auto"/>
                <w:left w:val="none" w:sz="0" w:space="0" w:color="auto"/>
                <w:bottom w:val="none" w:sz="0" w:space="0" w:color="auto"/>
                <w:right w:val="none" w:sz="0" w:space="0" w:color="auto"/>
              </w:divBdr>
              <w:divsChild>
                <w:div w:id="15519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875">
      <w:bodyDiv w:val="1"/>
      <w:marLeft w:val="0"/>
      <w:marRight w:val="0"/>
      <w:marTop w:val="0"/>
      <w:marBottom w:val="0"/>
      <w:divBdr>
        <w:top w:val="none" w:sz="0" w:space="0" w:color="auto"/>
        <w:left w:val="none" w:sz="0" w:space="0" w:color="auto"/>
        <w:bottom w:val="none" w:sz="0" w:space="0" w:color="auto"/>
        <w:right w:val="none" w:sz="0" w:space="0" w:color="auto"/>
      </w:divBdr>
    </w:div>
    <w:div w:id="55129361">
      <w:bodyDiv w:val="1"/>
      <w:marLeft w:val="0"/>
      <w:marRight w:val="0"/>
      <w:marTop w:val="0"/>
      <w:marBottom w:val="0"/>
      <w:divBdr>
        <w:top w:val="none" w:sz="0" w:space="0" w:color="auto"/>
        <w:left w:val="none" w:sz="0" w:space="0" w:color="auto"/>
        <w:bottom w:val="none" w:sz="0" w:space="0" w:color="auto"/>
        <w:right w:val="none" w:sz="0" w:space="0" w:color="auto"/>
      </w:divBdr>
    </w:div>
    <w:div w:id="72817819">
      <w:bodyDiv w:val="1"/>
      <w:marLeft w:val="0"/>
      <w:marRight w:val="0"/>
      <w:marTop w:val="0"/>
      <w:marBottom w:val="0"/>
      <w:divBdr>
        <w:top w:val="none" w:sz="0" w:space="0" w:color="auto"/>
        <w:left w:val="none" w:sz="0" w:space="0" w:color="auto"/>
        <w:bottom w:val="none" w:sz="0" w:space="0" w:color="auto"/>
        <w:right w:val="none" w:sz="0" w:space="0" w:color="auto"/>
      </w:divBdr>
    </w:div>
    <w:div w:id="127211336">
      <w:bodyDiv w:val="1"/>
      <w:marLeft w:val="0"/>
      <w:marRight w:val="0"/>
      <w:marTop w:val="0"/>
      <w:marBottom w:val="0"/>
      <w:divBdr>
        <w:top w:val="none" w:sz="0" w:space="0" w:color="auto"/>
        <w:left w:val="none" w:sz="0" w:space="0" w:color="auto"/>
        <w:bottom w:val="none" w:sz="0" w:space="0" w:color="auto"/>
        <w:right w:val="none" w:sz="0" w:space="0" w:color="auto"/>
      </w:divBdr>
    </w:div>
    <w:div w:id="171190504">
      <w:bodyDiv w:val="1"/>
      <w:marLeft w:val="0"/>
      <w:marRight w:val="0"/>
      <w:marTop w:val="0"/>
      <w:marBottom w:val="0"/>
      <w:divBdr>
        <w:top w:val="none" w:sz="0" w:space="0" w:color="auto"/>
        <w:left w:val="none" w:sz="0" w:space="0" w:color="auto"/>
        <w:bottom w:val="none" w:sz="0" w:space="0" w:color="auto"/>
        <w:right w:val="none" w:sz="0" w:space="0" w:color="auto"/>
      </w:divBdr>
      <w:divsChild>
        <w:div w:id="925773664">
          <w:marLeft w:val="0"/>
          <w:marRight w:val="0"/>
          <w:marTop w:val="0"/>
          <w:marBottom w:val="0"/>
          <w:divBdr>
            <w:top w:val="none" w:sz="0" w:space="0" w:color="auto"/>
            <w:left w:val="none" w:sz="0" w:space="0" w:color="auto"/>
            <w:bottom w:val="none" w:sz="0" w:space="0" w:color="auto"/>
            <w:right w:val="none" w:sz="0" w:space="0" w:color="auto"/>
          </w:divBdr>
          <w:divsChild>
            <w:div w:id="691034076">
              <w:marLeft w:val="0"/>
              <w:marRight w:val="0"/>
              <w:marTop w:val="0"/>
              <w:marBottom w:val="0"/>
              <w:divBdr>
                <w:top w:val="none" w:sz="0" w:space="0" w:color="auto"/>
                <w:left w:val="none" w:sz="0" w:space="0" w:color="auto"/>
                <w:bottom w:val="none" w:sz="0" w:space="0" w:color="auto"/>
                <w:right w:val="none" w:sz="0" w:space="0" w:color="auto"/>
              </w:divBdr>
              <w:divsChild>
                <w:div w:id="6167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8284">
      <w:bodyDiv w:val="1"/>
      <w:marLeft w:val="0"/>
      <w:marRight w:val="0"/>
      <w:marTop w:val="0"/>
      <w:marBottom w:val="0"/>
      <w:divBdr>
        <w:top w:val="none" w:sz="0" w:space="0" w:color="auto"/>
        <w:left w:val="none" w:sz="0" w:space="0" w:color="auto"/>
        <w:bottom w:val="none" w:sz="0" w:space="0" w:color="auto"/>
        <w:right w:val="none" w:sz="0" w:space="0" w:color="auto"/>
      </w:divBdr>
    </w:div>
    <w:div w:id="240213630">
      <w:bodyDiv w:val="1"/>
      <w:marLeft w:val="0"/>
      <w:marRight w:val="0"/>
      <w:marTop w:val="0"/>
      <w:marBottom w:val="0"/>
      <w:divBdr>
        <w:top w:val="none" w:sz="0" w:space="0" w:color="auto"/>
        <w:left w:val="none" w:sz="0" w:space="0" w:color="auto"/>
        <w:bottom w:val="none" w:sz="0" w:space="0" w:color="auto"/>
        <w:right w:val="none" w:sz="0" w:space="0" w:color="auto"/>
      </w:divBdr>
    </w:div>
    <w:div w:id="243145016">
      <w:bodyDiv w:val="1"/>
      <w:marLeft w:val="0"/>
      <w:marRight w:val="0"/>
      <w:marTop w:val="0"/>
      <w:marBottom w:val="0"/>
      <w:divBdr>
        <w:top w:val="none" w:sz="0" w:space="0" w:color="auto"/>
        <w:left w:val="none" w:sz="0" w:space="0" w:color="auto"/>
        <w:bottom w:val="none" w:sz="0" w:space="0" w:color="auto"/>
        <w:right w:val="none" w:sz="0" w:space="0" w:color="auto"/>
      </w:divBdr>
      <w:divsChild>
        <w:div w:id="766541576">
          <w:marLeft w:val="0"/>
          <w:marRight w:val="0"/>
          <w:marTop w:val="0"/>
          <w:marBottom w:val="0"/>
          <w:divBdr>
            <w:top w:val="none" w:sz="0" w:space="0" w:color="auto"/>
            <w:left w:val="none" w:sz="0" w:space="0" w:color="auto"/>
            <w:bottom w:val="none" w:sz="0" w:space="0" w:color="auto"/>
            <w:right w:val="none" w:sz="0" w:space="0" w:color="auto"/>
          </w:divBdr>
          <w:divsChild>
            <w:div w:id="1082022519">
              <w:marLeft w:val="0"/>
              <w:marRight w:val="0"/>
              <w:marTop w:val="0"/>
              <w:marBottom w:val="0"/>
              <w:divBdr>
                <w:top w:val="none" w:sz="0" w:space="0" w:color="auto"/>
                <w:left w:val="none" w:sz="0" w:space="0" w:color="auto"/>
                <w:bottom w:val="none" w:sz="0" w:space="0" w:color="auto"/>
                <w:right w:val="none" w:sz="0" w:space="0" w:color="auto"/>
              </w:divBdr>
              <w:divsChild>
                <w:div w:id="1714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9993">
      <w:bodyDiv w:val="1"/>
      <w:marLeft w:val="0"/>
      <w:marRight w:val="0"/>
      <w:marTop w:val="0"/>
      <w:marBottom w:val="0"/>
      <w:divBdr>
        <w:top w:val="none" w:sz="0" w:space="0" w:color="auto"/>
        <w:left w:val="none" w:sz="0" w:space="0" w:color="auto"/>
        <w:bottom w:val="none" w:sz="0" w:space="0" w:color="auto"/>
        <w:right w:val="none" w:sz="0" w:space="0" w:color="auto"/>
      </w:divBdr>
    </w:div>
    <w:div w:id="267929203">
      <w:bodyDiv w:val="1"/>
      <w:marLeft w:val="0"/>
      <w:marRight w:val="0"/>
      <w:marTop w:val="0"/>
      <w:marBottom w:val="0"/>
      <w:divBdr>
        <w:top w:val="none" w:sz="0" w:space="0" w:color="auto"/>
        <w:left w:val="none" w:sz="0" w:space="0" w:color="auto"/>
        <w:bottom w:val="none" w:sz="0" w:space="0" w:color="auto"/>
        <w:right w:val="none" w:sz="0" w:space="0" w:color="auto"/>
      </w:divBdr>
    </w:div>
    <w:div w:id="269701524">
      <w:bodyDiv w:val="1"/>
      <w:marLeft w:val="0"/>
      <w:marRight w:val="0"/>
      <w:marTop w:val="0"/>
      <w:marBottom w:val="0"/>
      <w:divBdr>
        <w:top w:val="none" w:sz="0" w:space="0" w:color="auto"/>
        <w:left w:val="none" w:sz="0" w:space="0" w:color="auto"/>
        <w:bottom w:val="none" w:sz="0" w:space="0" w:color="auto"/>
        <w:right w:val="none" w:sz="0" w:space="0" w:color="auto"/>
      </w:divBdr>
    </w:div>
    <w:div w:id="333342387">
      <w:bodyDiv w:val="1"/>
      <w:marLeft w:val="0"/>
      <w:marRight w:val="0"/>
      <w:marTop w:val="0"/>
      <w:marBottom w:val="0"/>
      <w:divBdr>
        <w:top w:val="none" w:sz="0" w:space="0" w:color="auto"/>
        <w:left w:val="none" w:sz="0" w:space="0" w:color="auto"/>
        <w:bottom w:val="none" w:sz="0" w:space="0" w:color="auto"/>
        <w:right w:val="none" w:sz="0" w:space="0" w:color="auto"/>
      </w:divBdr>
      <w:divsChild>
        <w:div w:id="1343702859">
          <w:marLeft w:val="0"/>
          <w:marRight w:val="0"/>
          <w:marTop w:val="0"/>
          <w:marBottom w:val="0"/>
          <w:divBdr>
            <w:top w:val="none" w:sz="0" w:space="0" w:color="auto"/>
            <w:left w:val="none" w:sz="0" w:space="0" w:color="auto"/>
            <w:bottom w:val="none" w:sz="0" w:space="0" w:color="auto"/>
            <w:right w:val="none" w:sz="0" w:space="0" w:color="auto"/>
          </w:divBdr>
          <w:divsChild>
            <w:div w:id="1910991321">
              <w:marLeft w:val="0"/>
              <w:marRight w:val="0"/>
              <w:marTop w:val="0"/>
              <w:marBottom w:val="0"/>
              <w:divBdr>
                <w:top w:val="none" w:sz="0" w:space="0" w:color="auto"/>
                <w:left w:val="none" w:sz="0" w:space="0" w:color="auto"/>
                <w:bottom w:val="none" w:sz="0" w:space="0" w:color="auto"/>
                <w:right w:val="none" w:sz="0" w:space="0" w:color="auto"/>
              </w:divBdr>
              <w:divsChild>
                <w:div w:id="2224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32839">
      <w:bodyDiv w:val="1"/>
      <w:marLeft w:val="0"/>
      <w:marRight w:val="0"/>
      <w:marTop w:val="0"/>
      <w:marBottom w:val="0"/>
      <w:divBdr>
        <w:top w:val="none" w:sz="0" w:space="0" w:color="auto"/>
        <w:left w:val="none" w:sz="0" w:space="0" w:color="auto"/>
        <w:bottom w:val="none" w:sz="0" w:space="0" w:color="auto"/>
        <w:right w:val="none" w:sz="0" w:space="0" w:color="auto"/>
      </w:divBdr>
    </w:div>
    <w:div w:id="343363666">
      <w:bodyDiv w:val="1"/>
      <w:marLeft w:val="0"/>
      <w:marRight w:val="0"/>
      <w:marTop w:val="0"/>
      <w:marBottom w:val="0"/>
      <w:divBdr>
        <w:top w:val="none" w:sz="0" w:space="0" w:color="auto"/>
        <w:left w:val="none" w:sz="0" w:space="0" w:color="auto"/>
        <w:bottom w:val="none" w:sz="0" w:space="0" w:color="auto"/>
        <w:right w:val="none" w:sz="0" w:space="0" w:color="auto"/>
      </w:divBdr>
    </w:div>
    <w:div w:id="350910597">
      <w:bodyDiv w:val="1"/>
      <w:marLeft w:val="0"/>
      <w:marRight w:val="0"/>
      <w:marTop w:val="0"/>
      <w:marBottom w:val="0"/>
      <w:divBdr>
        <w:top w:val="none" w:sz="0" w:space="0" w:color="auto"/>
        <w:left w:val="none" w:sz="0" w:space="0" w:color="auto"/>
        <w:bottom w:val="none" w:sz="0" w:space="0" w:color="auto"/>
        <w:right w:val="none" w:sz="0" w:space="0" w:color="auto"/>
      </w:divBdr>
    </w:div>
    <w:div w:id="379938337">
      <w:bodyDiv w:val="1"/>
      <w:marLeft w:val="0"/>
      <w:marRight w:val="0"/>
      <w:marTop w:val="0"/>
      <w:marBottom w:val="0"/>
      <w:divBdr>
        <w:top w:val="none" w:sz="0" w:space="0" w:color="auto"/>
        <w:left w:val="none" w:sz="0" w:space="0" w:color="auto"/>
        <w:bottom w:val="none" w:sz="0" w:space="0" w:color="auto"/>
        <w:right w:val="none" w:sz="0" w:space="0" w:color="auto"/>
      </w:divBdr>
    </w:div>
    <w:div w:id="389689813">
      <w:bodyDiv w:val="1"/>
      <w:marLeft w:val="0"/>
      <w:marRight w:val="0"/>
      <w:marTop w:val="0"/>
      <w:marBottom w:val="0"/>
      <w:divBdr>
        <w:top w:val="none" w:sz="0" w:space="0" w:color="auto"/>
        <w:left w:val="none" w:sz="0" w:space="0" w:color="auto"/>
        <w:bottom w:val="none" w:sz="0" w:space="0" w:color="auto"/>
        <w:right w:val="none" w:sz="0" w:space="0" w:color="auto"/>
      </w:divBdr>
      <w:divsChild>
        <w:div w:id="1932815959">
          <w:marLeft w:val="0"/>
          <w:marRight w:val="0"/>
          <w:marTop w:val="0"/>
          <w:marBottom w:val="0"/>
          <w:divBdr>
            <w:top w:val="none" w:sz="0" w:space="0" w:color="auto"/>
            <w:left w:val="none" w:sz="0" w:space="0" w:color="auto"/>
            <w:bottom w:val="none" w:sz="0" w:space="0" w:color="auto"/>
            <w:right w:val="none" w:sz="0" w:space="0" w:color="auto"/>
          </w:divBdr>
          <w:divsChild>
            <w:div w:id="6636965">
              <w:marLeft w:val="0"/>
              <w:marRight w:val="0"/>
              <w:marTop w:val="0"/>
              <w:marBottom w:val="0"/>
              <w:divBdr>
                <w:top w:val="none" w:sz="0" w:space="0" w:color="auto"/>
                <w:left w:val="none" w:sz="0" w:space="0" w:color="auto"/>
                <w:bottom w:val="none" w:sz="0" w:space="0" w:color="auto"/>
                <w:right w:val="none" w:sz="0" w:space="0" w:color="auto"/>
              </w:divBdr>
              <w:divsChild>
                <w:div w:id="10904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0134">
      <w:bodyDiv w:val="1"/>
      <w:marLeft w:val="0"/>
      <w:marRight w:val="0"/>
      <w:marTop w:val="0"/>
      <w:marBottom w:val="0"/>
      <w:divBdr>
        <w:top w:val="none" w:sz="0" w:space="0" w:color="auto"/>
        <w:left w:val="none" w:sz="0" w:space="0" w:color="auto"/>
        <w:bottom w:val="none" w:sz="0" w:space="0" w:color="auto"/>
        <w:right w:val="none" w:sz="0" w:space="0" w:color="auto"/>
      </w:divBdr>
    </w:div>
    <w:div w:id="427195474">
      <w:bodyDiv w:val="1"/>
      <w:marLeft w:val="0"/>
      <w:marRight w:val="0"/>
      <w:marTop w:val="0"/>
      <w:marBottom w:val="0"/>
      <w:divBdr>
        <w:top w:val="none" w:sz="0" w:space="0" w:color="auto"/>
        <w:left w:val="none" w:sz="0" w:space="0" w:color="auto"/>
        <w:bottom w:val="none" w:sz="0" w:space="0" w:color="auto"/>
        <w:right w:val="none" w:sz="0" w:space="0" w:color="auto"/>
      </w:divBdr>
    </w:div>
    <w:div w:id="427897503">
      <w:bodyDiv w:val="1"/>
      <w:marLeft w:val="0"/>
      <w:marRight w:val="0"/>
      <w:marTop w:val="0"/>
      <w:marBottom w:val="0"/>
      <w:divBdr>
        <w:top w:val="none" w:sz="0" w:space="0" w:color="auto"/>
        <w:left w:val="none" w:sz="0" w:space="0" w:color="auto"/>
        <w:bottom w:val="none" w:sz="0" w:space="0" w:color="auto"/>
        <w:right w:val="none" w:sz="0" w:space="0" w:color="auto"/>
      </w:divBdr>
    </w:div>
    <w:div w:id="434592967">
      <w:bodyDiv w:val="1"/>
      <w:marLeft w:val="0"/>
      <w:marRight w:val="0"/>
      <w:marTop w:val="0"/>
      <w:marBottom w:val="0"/>
      <w:divBdr>
        <w:top w:val="none" w:sz="0" w:space="0" w:color="auto"/>
        <w:left w:val="none" w:sz="0" w:space="0" w:color="auto"/>
        <w:bottom w:val="none" w:sz="0" w:space="0" w:color="auto"/>
        <w:right w:val="none" w:sz="0" w:space="0" w:color="auto"/>
      </w:divBdr>
      <w:divsChild>
        <w:div w:id="879823041">
          <w:marLeft w:val="0"/>
          <w:marRight w:val="0"/>
          <w:marTop w:val="0"/>
          <w:marBottom w:val="0"/>
          <w:divBdr>
            <w:top w:val="none" w:sz="0" w:space="0" w:color="auto"/>
            <w:left w:val="none" w:sz="0" w:space="0" w:color="auto"/>
            <w:bottom w:val="none" w:sz="0" w:space="0" w:color="auto"/>
            <w:right w:val="none" w:sz="0" w:space="0" w:color="auto"/>
          </w:divBdr>
        </w:div>
        <w:div w:id="1843230459">
          <w:marLeft w:val="0"/>
          <w:marRight w:val="0"/>
          <w:marTop w:val="0"/>
          <w:marBottom w:val="0"/>
          <w:divBdr>
            <w:top w:val="none" w:sz="0" w:space="0" w:color="auto"/>
            <w:left w:val="none" w:sz="0" w:space="0" w:color="auto"/>
            <w:bottom w:val="none" w:sz="0" w:space="0" w:color="auto"/>
            <w:right w:val="none" w:sz="0" w:space="0" w:color="auto"/>
          </w:divBdr>
        </w:div>
      </w:divsChild>
    </w:div>
    <w:div w:id="444809662">
      <w:bodyDiv w:val="1"/>
      <w:marLeft w:val="0"/>
      <w:marRight w:val="0"/>
      <w:marTop w:val="0"/>
      <w:marBottom w:val="0"/>
      <w:divBdr>
        <w:top w:val="none" w:sz="0" w:space="0" w:color="auto"/>
        <w:left w:val="none" w:sz="0" w:space="0" w:color="auto"/>
        <w:bottom w:val="none" w:sz="0" w:space="0" w:color="auto"/>
        <w:right w:val="none" w:sz="0" w:space="0" w:color="auto"/>
      </w:divBdr>
      <w:divsChild>
        <w:div w:id="713509070">
          <w:marLeft w:val="0"/>
          <w:marRight w:val="0"/>
          <w:marTop w:val="0"/>
          <w:marBottom w:val="0"/>
          <w:divBdr>
            <w:top w:val="none" w:sz="0" w:space="0" w:color="auto"/>
            <w:left w:val="none" w:sz="0" w:space="0" w:color="auto"/>
            <w:bottom w:val="none" w:sz="0" w:space="0" w:color="auto"/>
            <w:right w:val="none" w:sz="0" w:space="0" w:color="auto"/>
          </w:divBdr>
          <w:divsChild>
            <w:div w:id="1710686903">
              <w:marLeft w:val="0"/>
              <w:marRight w:val="0"/>
              <w:marTop w:val="0"/>
              <w:marBottom w:val="0"/>
              <w:divBdr>
                <w:top w:val="none" w:sz="0" w:space="0" w:color="auto"/>
                <w:left w:val="none" w:sz="0" w:space="0" w:color="auto"/>
                <w:bottom w:val="none" w:sz="0" w:space="0" w:color="auto"/>
                <w:right w:val="none" w:sz="0" w:space="0" w:color="auto"/>
              </w:divBdr>
              <w:divsChild>
                <w:div w:id="2000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71291">
      <w:bodyDiv w:val="1"/>
      <w:marLeft w:val="0"/>
      <w:marRight w:val="0"/>
      <w:marTop w:val="0"/>
      <w:marBottom w:val="0"/>
      <w:divBdr>
        <w:top w:val="none" w:sz="0" w:space="0" w:color="auto"/>
        <w:left w:val="none" w:sz="0" w:space="0" w:color="auto"/>
        <w:bottom w:val="none" w:sz="0" w:space="0" w:color="auto"/>
        <w:right w:val="none" w:sz="0" w:space="0" w:color="auto"/>
      </w:divBdr>
    </w:div>
    <w:div w:id="486897661">
      <w:bodyDiv w:val="1"/>
      <w:marLeft w:val="0"/>
      <w:marRight w:val="0"/>
      <w:marTop w:val="0"/>
      <w:marBottom w:val="0"/>
      <w:divBdr>
        <w:top w:val="none" w:sz="0" w:space="0" w:color="auto"/>
        <w:left w:val="none" w:sz="0" w:space="0" w:color="auto"/>
        <w:bottom w:val="none" w:sz="0" w:space="0" w:color="auto"/>
        <w:right w:val="none" w:sz="0" w:space="0" w:color="auto"/>
      </w:divBdr>
      <w:divsChild>
        <w:div w:id="96948591">
          <w:marLeft w:val="0"/>
          <w:marRight w:val="0"/>
          <w:marTop w:val="0"/>
          <w:marBottom w:val="0"/>
          <w:divBdr>
            <w:top w:val="none" w:sz="0" w:space="0" w:color="auto"/>
            <w:left w:val="none" w:sz="0" w:space="0" w:color="auto"/>
            <w:bottom w:val="none" w:sz="0" w:space="0" w:color="auto"/>
            <w:right w:val="none" w:sz="0" w:space="0" w:color="auto"/>
          </w:divBdr>
          <w:divsChild>
            <w:div w:id="135799921">
              <w:marLeft w:val="0"/>
              <w:marRight w:val="0"/>
              <w:marTop w:val="0"/>
              <w:marBottom w:val="0"/>
              <w:divBdr>
                <w:top w:val="none" w:sz="0" w:space="0" w:color="auto"/>
                <w:left w:val="none" w:sz="0" w:space="0" w:color="auto"/>
                <w:bottom w:val="none" w:sz="0" w:space="0" w:color="auto"/>
                <w:right w:val="none" w:sz="0" w:space="0" w:color="auto"/>
              </w:divBdr>
              <w:divsChild>
                <w:div w:id="708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4645">
      <w:bodyDiv w:val="1"/>
      <w:marLeft w:val="0"/>
      <w:marRight w:val="0"/>
      <w:marTop w:val="0"/>
      <w:marBottom w:val="0"/>
      <w:divBdr>
        <w:top w:val="none" w:sz="0" w:space="0" w:color="auto"/>
        <w:left w:val="none" w:sz="0" w:space="0" w:color="auto"/>
        <w:bottom w:val="none" w:sz="0" w:space="0" w:color="auto"/>
        <w:right w:val="none" w:sz="0" w:space="0" w:color="auto"/>
      </w:divBdr>
      <w:divsChild>
        <w:div w:id="2000644831">
          <w:marLeft w:val="0"/>
          <w:marRight w:val="0"/>
          <w:marTop w:val="0"/>
          <w:marBottom w:val="0"/>
          <w:divBdr>
            <w:top w:val="none" w:sz="0" w:space="0" w:color="auto"/>
            <w:left w:val="none" w:sz="0" w:space="0" w:color="auto"/>
            <w:bottom w:val="none" w:sz="0" w:space="0" w:color="auto"/>
            <w:right w:val="none" w:sz="0" w:space="0" w:color="auto"/>
          </w:divBdr>
          <w:divsChild>
            <w:div w:id="1729184669">
              <w:marLeft w:val="0"/>
              <w:marRight w:val="0"/>
              <w:marTop w:val="0"/>
              <w:marBottom w:val="0"/>
              <w:divBdr>
                <w:top w:val="none" w:sz="0" w:space="0" w:color="auto"/>
                <w:left w:val="none" w:sz="0" w:space="0" w:color="auto"/>
                <w:bottom w:val="none" w:sz="0" w:space="0" w:color="auto"/>
                <w:right w:val="none" w:sz="0" w:space="0" w:color="auto"/>
              </w:divBdr>
              <w:divsChild>
                <w:div w:id="2917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1392">
      <w:bodyDiv w:val="1"/>
      <w:marLeft w:val="0"/>
      <w:marRight w:val="0"/>
      <w:marTop w:val="0"/>
      <w:marBottom w:val="0"/>
      <w:divBdr>
        <w:top w:val="none" w:sz="0" w:space="0" w:color="auto"/>
        <w:left w:val="none" w:sz="0" w:space="0" w:color="auto"/>
        <w:bottom w:val="none" w:sz="0" w:space="0" w:color="auto"/>
        <w:right w:val="none" w:sz="0" w:space="0" w:color="auto"/>
      </w:divBdr>
      <w:divsChild>
        <w:div w:id="1862819957">
          <w:marLeft w:val="0"/>
          <w:marRight w:val="0"/>
          <w:marTop w:val="0"/>
          <w:marBottom w:val="0"/>
          <w:divBdr>
            <w:top w:val="none" w:sz="0" w:space="0" w:color="auto"/>
            <w:left w:val="none" w:sz="0" w:space="0" w:color="auto"/>
            <w:bottom w:val="none" w:sz="0" w:space="0" w:color="auto"/>
            <w:right w:val="none" w:sz="0" w:space="0" w:color="auto"/>
          </w:divBdr>
          <w:divsChild>
            <w:div w:id="876969298">
              <w:marLeft w:val="0"/>
              <w:marRight w:val="0"/>
              <w:marTop w:val="0"/>
              <w:marBottom w:val="0"/>
              <w:divBdr>
                <w:top w:val="none" w:sz="0" w:space="0" w:color="auto"/>
                <w:left w:val="none" w:sz="0" w:space="0" w:color="auto"/>
                <w:bottom w:val="none" w:sz="0" w:space="0" w:color="auto"/>
                <w:right w:val="none" w:sz="0" w:space="0" w:color="auto"/>
              </w:divBdr>
              <w:divsChild>
                <w:div w:id="19516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22371">
      <w:bodyDiv w:val="1"/>
      <w:marLeft w:val="0"/>
      <w:marRight w:val="0"/>
      <w:marTop w:val="0"/>
      <w:marBottom w:val="0"/>
      <w:divBdr>
        <w:top w:val="none" w:sz="0" w:space="0" w:color="auto"/>
        <w:left w:val="none" w:sz="0" w:space="0" w:color="auto"/>
        <w:bottom w:val="none" w:sz="0" w:space="0" w:color="auto"/>
        <w:right w:val="none" w:sz="0" w:space="0" w:color="auto"/>
      </w:divBdr>
    </w:div>
    <w:div w:id="583496491">
      <w:bodyDiv w:val="1"/>
      <w:marLeft w:val="0"/>
      <w:marRight w:val="0"/>
      <w:marTop w:val="0"/>
      <w:marBottom w:val="0"/>
      <w:divBdr>
        <w:top w:val="none" w:sz="0" w:space="0" w:color="auto"/>
        <w:left w:val="none" w:sz="0" w:space="0" w:color="auto"/>
        <w:bottom w:val="none" w:sz="0" w:space="0" w:color="auto"/>
        <w:right w:val="none" w:sz="0" w:space="0" w:color="auto"/>
      </w:divBdr>
      <w:divsChild>
        <w:div w:id="168760732">
          <w:marLeft w:val="0"/>
          <w:marRight w:val="0"/>
          <w:marTop w:val="0"/>
          <w:marBottom w:val="0"/>
          <w:divBdr>
            <w:top w:val="none" w:sz="0" w:space="0" w:color="auto"/>
            <w:left w:val="none" w:sz="0" w:space="0" w:color="auto"/>
            <w:bottom w:val="none" w:sz="0" w:space="0" w:color="auto"/>
            <w:right w:val="none" w:sz="0" w:space="0" w:color="auto"/>
          </w:divBdr>
          <w:divsChild>
            <w:div w:id="1711567400">
              <w:marLeft w:val="0"/>
              <w:marRight w:val="0"/>
              <w:marTop w:val="0"/>
              <w:marBottom w:val="0"/>
              <w:divBdr>
                <w:top w:val="none" w:sz="0" w:space="0" w:color="auto"/>
                <w:left w:val="none" w:sz="0" w:space="0" w:color="auto"/>
                <w:bottom w:val="none" w:sz="0" w:space="0" w:color="auto"/>
                <w:right w:val="none" w:sz="0" w:space="0" w:color="auto"/>
              </w:divBdr>
              <w:divsChild>
                <w:div w:id="12554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71537">
      <w:bodyDiv w:val="1"/>
      <w:marLeft w:val="0"/>
      <w:marRight w:val="0"/>
      <w:marTop w:val="0"/>
      <w:marBottom w:val="0"/>
      <w:divBdr>
        <w:top w:val="none" w:sz="0" w:space="0" w:color="auto"/>
        <w:left w:val="none" w:sz="0" w:space="0" w:color="auto"/>
        <w:bottom w:val="none" w:sz="0" w:space="0" w:color="auto"/>
        <w:right w:val="none" w:sz="0" w:space="0" w:color="auto"/>
      </w:divBdr>
      <w:divsChild>
        <w:div w:id="1994214626">
          <w:marLeft w:val="0"/>
          <w:marRight w:val="0"/>
          <w:marTop w:val="0"/>
          <w:marBottom w:val="0"/>
          <w:divBdr>
            <w:top w:val="none" w:sz="0" w:space="0" w:color="auto"/>
            <w:left w:val="none" w:sz="0" w:space="0" w:color="auto"/>
            <w:bottom w:val="none" w:sz="0" w:space="0" w:color="auto"/>
            <w:right w:val="none" w:sz="0" w:space="0" w:color="auto"/>
          </w:divBdr>
          <w:divsChild>
            <w:div w:id="1527913137">
              <w:marLeft w:val="0"/>
              <w:marRight w:val="0"/>
              <w:marTop w:val="0"/>
              <w:marBottom w:val="0"/>
              <w:divBdr>
                <w:top w:val="none" w:sz="0" w:space="0" w:color="auto"/>
                <w:left w:val="none" w:sz="0" w:space="0" w:color="auto"/>
                <w:bottom w:val="none" w:sz="0" w:space="0" w:color="auto"/>
                <w:right w:val="none" w:sz="0" w:space="0" w:color="auto"/>
              </w:divBdr>
              <w:divsChild>
                <w:div w:id="4794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5958">
      <w:bodyDiv w:val="1"/>
      <w:marLeft w:val="0"/>
      <w:marRight w:val="0"/>
      <w:marTop w:val="0"/>
      <w:marBottom w:val="0"/>
      <w:divBdr>
        <w:top w:val="none" w:sz="0" w:space="0" w:color="auto"/>
        <w:left w:val="none" w:sz="0" w:space="0" w:color="auto"/>
        <w:bottom w:val="none" w:sz="0" w:space="0" w:color="auto"/>
        <w:right w:val="none" w:sz="0" w:space="0" w:color="auto"/>
      </w:divBdr>
    </w:div>
    <w:div w:id="621886839">
      <w:bodyDiv w:val="1"/>
      <w:marLeft w:val="0"/>
      <w:marRight w:val="0"/>
      <w:marTop w:val="0"/>
      <w:marBottom w:val="0"/>
      <w:divBdr>
        <w:top w:val="none" w:sz="0" w:space="0" w:color="auto"/>
        <w:left w:val="none" w:sz="0" w:space="0" w:color="auto"/>
        <w:bottom w:val="none" w:sz="0" w:space="0" w:color="auto"/>
        <w:right w:val="none" w:sz="0" w:space="0" w:color="auto"/>
      </w:divBdr>
      <w:divsChild>
        <w:div w:id="1899314201">
          <w:marLeft w:val="0"/>
          <w:marRight w:val="0"/>
          <w:marTop w:val="0"/>
          <w:marBottom w:val="0"/>
          <w:divBdr>
            <w:top w:val="none" w:sz="0" w:space="0" w:color="auto"/>
            <w:left w:val="none" w:sz="0" w:space="0" w:color="auto"/>
            <w:bottom w:val="none" w:sz="0" w:space="0" w:color="auto"/>
            <w:right w:val="none" w:sz="0" w:space="0" w:color="auto"/>
          </w:divBdr>
          <w:divsChild>
            <w:div w:id="110898989">
              <w:marLeft w:val="0"/>
              <w:marRight w:val="0"/>
              <w:marTop w:val="0"/>
              <w:marBottom w:val="0"/>
              <w:divBdr>
                <w:top w:val="none" w:sz="0" w:space="0" w:color="auto"/>
                <w:left w:val="none" w:sz="0" w:space="0" w:color="auto"/>
                <w:bottom w:val="none" w:sz="0" w:space="0" w:color="auto"/>
                <w:right w:val="none" w:sz="0" w:space="0" w:color="auto"/>
              </w:divBdr>
              <w:divsChild>
                <w:div w:id="9548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23111">
      <w:bodyDiv w:val="1"/>
      <w:marLeft w:val="0"/>
      <w:marRight w:val="0"/>
      <w:marTop w:val="0"/>
      <w:marBottom w:val="0"/>
      <w:divBdr>
        <w:top w:val="none" w:sz="0" w:space="0" w:color="auto"/>
        <w:left w:val="none" w:sz="0" w:space="0" w:color="auto"/>
        <w:bottom w:val="none" w:sz="0" w:space="0" w:color="auto"/>
        <w:right w:val="none" w:sz="0" w:space="0" w:color="auto"/>
      </w:divBdr>
    </w:div>
    <w:div w:id="681392254">
      <w:bodyDiv w:val="1"/>
      <w:marLeft w:val="0"/>
      <w:marRight w:val="0"/>
      <w:marTop w:val="0"/>
      <w:marBottom w:val="0"/>
      <w:divBdr>
        <w:top w:val="none" w:sz="0" w:space="0" w:color="auto"/>
        <w:left w:val="none" w:sz="0" w:space="0" w:color="auto"/>
        <w:bottom w:val="none" w:sz="0" w:space="0" w:color="auto"/>
        <w:right w:val="none" w:sz="0" w:space="0" w:color="auto"/>
      </w:divBdr>
    </w:div>
    <w:div w:id="705718235">
      <w:bodyDiv w:val="1"/>
      <w:marLeft w:val="0"/>
      <w:marRight w:val="0"/>
      <w:marTop w:val="0"/>
      <w:marBottom w:val="0"/>
      <w:divBdr>
        <w:top w:val="none" w:sz="0" w:space="0" w:color="auto"/>
        <w:left w:val="none" w:sz="0" w:space="0" w:color="auto"/>
        <w:bottom w:val="none" w:sz="0" w:space="0" w:color="auto"/>
        <w:right w:val="none" w:sz="0" w:space="0" w:color="auto"/>
      </w:divBdr>
      <w:divsChild>
        <w:div w:id="1554465574">
          <w:marLeft w:val="0"/>
          <w:marRight w:val="0"/>
          <w:marTop w:val="0"/>
          <w:marBottom w:val="0"/>
          <w:divBdr>
            <w:top w:val="none" w:sz="0" w:space="0" w:color="auto"/>
            <w:left w:val="none" w:sz="0" w:space="0" w:color="auto"/>
            <w:bottom w:val="none" w:sz="0" w:space="0" w:color="auto"/>
            <w:right w:val="none" w:sz="0" w:space="0" w:color="auto"/>
          </w:divBdr>
          <w:divsChild>
            <w:div w:id="1486094638">
              <w:marLeft w:val="0"/>
              <w:marRight w:val="0"/>
              <w:marTop w:val="0"/>
              <w:marBottom w:val="0"/>
              <w:divBdr>
                <w:top w:val="none" w:sz="0" w:space="0" w:color="auto"/>
                <w:left w:val="none" w:sz="0" w:space="0" w:color="auto"/>
                <w:bottom w:val="none" w:sz="0" w:space="0" w:color="auto"/>
                <w:right w:val="none" w:sz="0" w:space="0" w:color="auto"/>
              </w:divBdr>
              <w:divsChild>
                <w:div w:id="9170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2863">
      <w:bodyDiv w:val="1"/>
      <w:marLeft w:val="0"/>
      <w:marRight w:val="0"/>
      <w:marTop w:val="0"/>
      <w:marBottom w:val="0"/>
      <w:divBdr>
        <w:top w:val="none" w:sz="0" w:space="0" w:color="auto"/>
        <w:left w:val="none" w:sz="0" w:space="0" w:color="auto"/>
        <w:bottom w:val="none" w:sz="0" w:space="0" w:color="auto"/>
        <w:right w:val="none" w:sz="0" w:space="0" w:color="auto"/>
      </w:divBdr>
    </w:div>
    <w:div w:id="777917010">
      <w:bodyDiv w:val="1"/>
      <w:marLeft w:val="0"/>
      <w:marRight w:val="0"/>
      <w:marTop w:val="0"/>
      <w:marBottom w:val="0"/>
      <w:divBdr>
        <w:top w:val="none" w:sz="0" w:space="0" w:color="auto"/>
        <w:left w:val="none" w:sz="0" w:space="0" w:color="auto"/>
        <w:bottom w:val="none" w:sz="0" w:space="0" w:color="auto"/>
        <w:right w:val="none" w:sz="0" w:space="0" w:color="auto"/>
      </w:divBdr>
    </w:div>
    <w:div w:id="800079764">
      <w:bodyDiv w:val="1"/>
      <w:marLeft w:val="0"/>
      <w:marRight w:val="0"/>
      <w:marTop w:val="0"/>
      <w:marBottom w:val="0"/>
      <w:divBdr>
        <w:top w:val="none" w:sz="0" w:space="0" w:color="auto"/>
        <w:left w:val="none" w:sz="0" w:space="0" w:color="auto"/>
        <w:bottom w:val="none" w:sz="0" w:space="0" w:color="auto"/>
        <w:right w:val="none" w:sz="0" w:space="0" w:color="auto"/>
      </w:divBdr>
    </w:div>
    <w:div w:id="813369704">
      <w:bodyDiv w:val="1"/>
      <w:marLeft w:val="0"/>
      <w:marRight w:val="0"/>
      <w:marTop w:val="0"/>
      <w:marBottom w:val="0"/>
      <w:divBdr>
        <w:top w:val="none" w:sz="0" w:space="0" w:color="auto"/>
        <w:left w:val="none" w:sz="0" w:space="0" w:color="auto"/>
        <w:bottom w:val="none" w:sz="0" w:space="0" w:color="auto"/>
        <w:right w:val="none" w:sz="0" w:space="0" w:color="auto"/>
      </w:divBdr>
    </w:div>
    <w:div w:id="836966282">
      <w:bodyDiv w:val="1"/>
      <w:marLeft w:val="0"/>
      <w:marRight w:val="0"/>
      <w:marTop w:val="0"/>
      <w:marBottom w:val="0"/>
      <w:divBdr>
        <w:top w:val="none" w:sz="0" w:space="0" w:color="auto"/>
        <w:left w:val="none" w:sz="0" w:space="0" w:color="auto"/>
        <w:bottom w:val="none" w:sz="0" w:space="0" w:color="auto"/>
        <w:right w:val="none" w:sz="0" w:space="0" w:color="auto"/>
      </w:divBdr>
    </w:div>
    <w:div w:id="867182063">
      <w:bodyDiv w:val="1"/>
      <w:marLeft w:val="0"/>
      <w:marRight w:val="0"/>
      <w:marTop w:val="0"/>
      <w:marBottom w:val="0"/>
      <w:divBdr>
        <w:top w:val="none" w:sz="0" w:space="0" w:color="auto"/>
        <w:left w:val="none" w:sz="0" w:space="0" w:color="auto"/>
        <w:bottom w:val="none" w:sz="0" w:space="0" w:color="auto"/>
        <w:right w:val="none" w:sz="0" w:space="0" w:color="auto"/>
      </w:divBdr>
      <w:divsChild>
        <w:div w:id="1209562131">
          <w:marLeft w:val="0"/>
          <w:marRight w:val="0"/>
          <w:marTop w:val="0"/>
          <w:marBottom w:val="0"/>
          <w:divBdr>
            <w:top w:val="none" w:sz="0" w:space="0" w:color="auto"/>
            <w:left w:val="none" w:sz="0" w:space="0" w:color="auto"/>
            <w:bottom w:val="none" w:sz="0" w:space="0" w:color="auto"/>
            <w:right w:val="none" w:sz="0" w:space="0" w:color="auto"/>
          </w:divBdr>
          <w:divsChild>
            <w:div w:id="1903100536">
              <w:marLeft w:val="0"/>
              <w:marRight w:val="0"/>
              <w:marTop w:val="0"/>
              <w:marBottom w:val="0"/>
              <w:divBdr>
                <w:top w:val="none" w:sz="0" w:space="0" w:color="auto"/>
                <w:left w:val="none" w:sz="0" w:space="0" w:color="auto"/>
                <w:bottom w:val="none" w:sz="0" w:space="0" w:color="auto"/>
                <w:right w:val="none" w:sz="0" w:space="0" w:color="auto"/>
              </w:divBdr>
              <w:divsChild>
                <w:div w:id="11955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4035">
      <w:bodyDiv w:val="1"/>
      <w:marLeft w:val="0"/>
      <w:marRight w:val="0"/>
      <w:marTop w:val="0"/>
      <w:marBottom w:val="0"/>
      <w:divBdr>
        <w:top w:val="none" w:sz="0" w:space="0" w:color="auto"/>
        <w:left w:val="none" w:sz="0" w:space="0" w:color="auto"/>
        <w:bottom w:val="none" w:sz="0" w:space="0" w:color="auto"/>
        <w:right w:val="none" w:sz="0" w:space="0" w:color="auto"/>
      </w:divBdr>
    </w:div>
    <w:div w:id="887650485">
      <w:bodyDiv w:val="1"/>
      <w:marLeft w:val="0"/>
      <w:marRight w:val="0"/>
      <w:marTop w:val="0"/>
      <w:marBottom w:val="0"/>
      <w:divBdr>
        <w:top w:val="none" w:sz="0" w:space="0" w:color="auto"/>
        <w:left w:val="none" w:sz="0" w:space="0" w:color="auto"/>
        <w:bottom w:val="none" w:sz="0" w:space="0" w:color="auto"/>
        <w:right w:val="none" w:sz="0" w:space="0" w:color="auto"/>
      </w:divBdr>
      <w:divsChild>
        <w:div w:id="1660572422">
          <w:marLeft w:val="0"/>
          <w:marRight w:val="0"/>
          <w:marTop w:val="0"/>
          <w:marBottom w:val="0"/>
          <w:divBdr>
            <w:top w:val="none" w:sz="0" w:space="0" w:color="auto"/>
            <w:left w:val="none" w:sz="0" w:space="0" w:color="auto"/>
            <w:bottom w:val="none" w:sz="0" w:space="0" w:color="auto"/>
            <w:right w:val="none" w:sz="0" w:space="0" w:color="auto"/>
          </w:divBdr>
          <w:divsChild>
            <w:div w:id="1560634838">
              <w:marLeft w:val="0"/>
              <w:marRight w:val="0"/>
              <w:marTop w:val="0"/>
              <w:marBottom w:val="0"/>
              <w:divBdr>
                <w:top w:val="none" w:sz="0" w:space="0" w:color="auto"/>
                <w:left w:val="none" w:sz="0" w:space="0" w:color="auto"/>
                <w:bottom w:val="none" w:sz="0" w:space="0" w:color="auto"/>
                <w:right w:val="none" w:sz="0" w:space="0" w:color="auto"/>
              </w:divBdr>
              <w:divsChild>
                <w:div w:id="1750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74890">
      <w:bodyDiv w:val="1"/>
      <w:marLeft w:val="0"/>
      <w:marRight w:val="0"/>
      <w:marTop w:val="0"/>
      <w:marBottom w:val="0"/>
      <w:divBdr>
        <w:top w:val="none" w:sz="0" w:space="0" w:color="auto"/>
        <w:left w:val="none" w:sz="0" w:space="0" w:color="auto"/>
        <w:bottom w:val="none" w:sz="0" w:space="0" w:color="auto"/>
        <w:right w:val="none" w:sz="0" w:space="0" w:color="auto"/>
      </w:divBdr>
    </w:div>
    <w:div w:id="924343716">
      <w:bodyDiv w:val="1"/>
      <w:marLeft w:val="0"/>
      <w:marRight w:val="0"/>
      <w:marTop w:val="0"/>
      <w:marBottom w:val="0"/>
      <w:divBdr>
        <w:top w:val="none" w:sz="0" w:space="0" w:color="auto"/>
        <w:left w:val="none" w:sz="0" w:space="0" w:color="auto"/>
        <w:bottom w:val="none" w:sz="0" w:space="0" w:color="auto"/>
        <w:right w:val="none" w:sz="0" w:space="0" w:color="auto"/>
      </w:divBdr>
      <w:divsChild>
        <w:div w:id="1948922862">
          <w:marLeft w:val="0"/>
          <w:marRight w:val="0"/>
          <w:marTop w:val="0"/>
          <w:marBottom w:val="0"/>
          <w:divBdr>
            <w:top w:val="none" w:sz="0" w:space="0" w:color="auto"/>
            <w:left w:val="none" w:sz="0" w:space="0" w:color="auto"/>
            <w:bottom w:val="none" w:sz="0" w:space="0" w:color="auto"/>
            <w:right w:val="none" w:sz="0" w:space="0" w:color="auto"/>
          </w:divBdr>
          <w:divsChild>
            <w:div w:id="2015573669">
              <w:marLeft w:val="0"/>
              <w:marRight w:val="0"/>
              <w:marTop w:val="0"/>
              <w:marBottom w:val="0"/>
              <w:divBdr>
                <w:top w:val="none" w:sz="0" w:space="0" w:color="auto"/>
                <w:left w:val="none" w:sz="0" w:space="0" w:color="auto"/>
                <w:bottom w:val="none" w:sz="0" w:space="0" w:color="auto"/>
                <w:right w:val="none" w:sz="0" w:space="0" w:color="auto"/>
              </w:divBdr>
              <w:divsChild>
                <w:div w:id="8757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1181">
      <w:bodyDiv w:val="1"/>
      <w:marLeft w:val="0"/>
      <w:marRight w:val="0"/>
      <w:marTop w:val="0"/>
      <w:marBottom w:val="0"/>
      <w:divBdr>
        <w:top w:val="none" w:sz="0" w:space="0" w:color="auto"/>
        <w:left w:val="none" w:sz="0" w:space="0" w:color="auto"/>
        <w:bottom w:val="none" w:sz="0" w:space="0" w:color="auto"/>
        <w:right w:val="none" w:sz="0" w:space="0" w:color="auto"/>
      </w:divBdr>
      <w:divsChild>
        <w:div w:id="1550652225">
          <w:marLeft w:val="0"/>
          <w:marRight w:val="0"/>
          <w:marTop w:val="0"/>
          <w:marBottom w:val="0"/>
          <w:divBdr>
            <w:top w:val="none" w:sz="0" w:space="0" w:color="auto"/>
            <w:left w:val="none" w:sz="0" w:space="0" w:color="auto"/>
            <w:bottom w:val="none" w:sz="0" w:space="0" w:color="auto"/>
            <w:right w:val="none" w:sz="0" w:space="0" w:color="auto"/>
          </w:divBdr>
          <w:divsChild>
            <w:div w:id="828132456">
              <w:marLeft w:val="0"/>
              <w:marRight w:val="0"/>
              <w:marTop w:val="0"/>
              <w:marBottom w:val="0"/>
              <w:divBdr>
                <w:top w:val="none" w:sz="0" w:space="0" w:color="auto"/>
                <w:left w:val="none" w:sz="0" w:space="0" w:color="auto"/>
                <w:bottom w:val="none" w:sz="0" w:space="0" w:color="auto"/>
                <w:right w:val="none" w:sz="0" w:space="0" w:color="auto"/>
              </w:divBdr>
              <w:divsChild>
                <w:div w:id="7028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6924">
      <w:bodyDiv w:val="1"/>
      <w:marLeft w:val="0"/>
      <w:marRight w:val="0"/>
      <w:marTop w:val="0"/>
      <w:marBottom w:val="0"/>
      <w:divBdr>
        <w:top w:val="none" w:sz="0" w:space="0" w:color="auto"/>
        <w:left w:val="none" w:sz="0" w:space="0" w:color="auto"/>
        <w:bottom w:val="none" w:sz="0" w:space="0" w:color="auto"/>
        <w:right w:val="none" w:sz="0" w:space="0" w:color="auto"/>
      </w:divBdr>
    </w:div>
    <w:div w:id="983387766">
      <w:bodyDiv w:val="1"/>
      <w:marLeft w:val="0"/>
      <w:marRight w:val="0"/>
      <w:marTop w:val="0"/>
      <w:marBottom w:val="0"/>
      <w:divBdr>
        <w:top w:val="none" w:sz="0" w:space="0" w:color="auto"/>
        <w:left w:val="none" w:sz="0" w:space="0" w:color="auto"/>
        <w:bottom w:val="none" w:sz="0" w:space="0" w:color="auto"/>
        <w:right w:val="none" w:sz="0" w:space="0" w:color="auto"/>
      </w:divBdr>
    </w:div>
    <w:div w:id="1010333148">
      <w:bodyDiv w:val="1"/>
      <w:marLeft w:val="0"/>
      <w:marRight w:val="0"/>
      <w:marTop w:val="0"/>
      <w:marBottom w:val="0"/>
      <w:divBdr>
        <w:top w:val="none" w:sz="0" w:space="0" w:color="auto"/>
        <w:left w:val="none" w:sz="0" w:space="0" w:color="auto"/>
        <w:bottom w:val="none" w:sz="0" w:space="0" w:color="auto"/>
        <w:right w:val="none" w:sz="0" w:space="0" w:color="auto"/>
      </w:divBdr>
    </w:div>
    <w:div w:id="1027215495">
      <w:bodyDiv w:val="1"/>
      <w:marLeft w:val="0"/>
      <w:marRight w:val="0"/>
      <w:marTop w:val="0"/>
      <w:marBottom w:val="0"/>
      <w:divBdr>
        <w:top w:val="none" w:sz="0" w:space="0" w:color="auto"/>
        <w:left w:val="none" w:sz="0" w:space="0" w:color="auto"/>
        <w:bottom w:val="none" w:sz="0" w:space="0" w:color="auto"/>
        <w:right w:val="none" w:sz="0" w:space="0" w:color="auto"/>
      </w:divBdr>
    </w:div>
    <w:div w:id="1029842611">
      <w:bodyDiv w:val="1"/>
      <w:marLeft w:val="0"/>
      <w:marRight w:val="0"/>
      <w:marTop w:val="0"/>
      <w:marBottom w:val="0"/>
      <w:divBdr>
        <w:top w:val="none" w:sz="0" w:space="0" w:color="auto"/>
        <w:left w:val="none" w:sz="0" w:space="0" w:color="auto"/>
        <w:bottom w:val="none" w:sz="0" w:space="0" w:color="auto"/>
        <w:right w:val="none" w:sz="0" w:space="0" w:color="auto"/>
      </w:divBdr>
      <w:divsChild>
        <w:div w:id="1729066214">
          <w:marLeft w:val="0"/>
          <w:marRight w:val="0"/>
          <w:marTop w:val="0"/>
          <w:marBottom w:val="0"/>
          <w:divBdr>
            <w:top w:val="none" w:sz="0" w:space="0" w:color="auto"/>
            <w:left w:val="none" w:sz="0" w:space="0" w:color="auto"/>
            <w:bottom w:val="none" w:sz="0" w:space="0" w:color="auto"/>
            <w:right w:val="none" w:sz="0" w:space="0" w:color="auto"/>
          </w:divBdr>
          <w:divsChild>
            <w:div w:id="972833853">
              <w:marLeft w:val="0"/>
              <w:marRight w:val="0"/>
              <w:marTop w:val="0"/>
              <w:marBottom w:val="0"/>
              <w:divBdr>
                <w:top w:val="none" w:sz="0" w:space="0" w:color="auto"/>
                <w:left w:val="none" w:sz="0" w:space="0" w:color="auto"/>
                <w:bottom w:val="none" w:sz="0" w:space="0" w:color="auto"/>
                <w:right w:val="none" w:sz="0" w:space="0" w:color="auto"/>
              </w:divBdr>
              <w:divsChild>
                <w:div w:id="20848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7643">
      <w:bodyDiv w:val="1"/>
      <w:marLeft w:val="0"/>
      <w:marRight w:val="0"/>
      <w:marTop w:val="0"/>
      <w:marBottom w:val="0"/>
      <w:divBdr>
        <w:top w:val="none" w:sz="0" w:space="0" w:color="auto"/>
        <w:left w:val="none" w:sz="0" w:space="0" w:color="auto"/>
        <w:bottom w:val="none" w:sz="0" w:space="0" w:color="auto"/>
        <w:right w:val="none" w:sz="0" w:space="0" w:color="auto"/>
      </w:divBdr>
    </w:div>
    <w:div w:id="1039861561">
      <w:bodyDiv w:val="1"/>
      <w:marLeft w:val="0"/>
      <w:marRight w:val="0"/>
      <w:marTop w:val="0"/>
      <w:marBottom w:val="0"/>
      <w:divBdr>
        <w:top w:val="none" w:sz="0" w:space="0" w:color="auto"/>
        <w:left w:val="none" w:sz="0" w:space="0" w:color="auto"/>
        <w:bottom w:val="none" w:sz="0" w:space="0" w:color="auto"/>
        <w:right w:val="none" w:sz="0" w:space="0" w:color="auto"/>
      </w:divBdr>
    </w:div>
    <w:div w:id="1053583384">
      <w:bodyDiv w:val="1"/>
      <w:marLeft w:val="0"/>
      <w:marRight w:val="0"/>
      <w:marTop w:val="0"/>
      <w:marBottom w:val="0"/>
      <w:divBdr>
        <w:top w:val="none" w:sz="0" w:space="0" w:color="auto"/>
        <w:left w:val="none" w:sz="0" w:space="0" w:color="auto"/>
        <w:bottom w:val="none" w:sz="0" w:space="0" w:color="auto"/>
        <w:right w:val="none" w:sz="0" w:space="0" w:color="auto"/>
      </w:divBdr>
      <w:divsChild>
        <w:div w:id="1512255753">
          <w:marLeft w:val="0"/>
          <w:marRight w:val="0"/>
          <w:marTop w:val="0"/>
          <w:marBottom w:val="0"/>
          <w:divBdr>
            <w:top w:val="none" w:sz="0" w:space="0" w:color="auto"/>
            <w:left w:val="none" w:sz="0" w:space="0" w:color="auto"/>
            <w:bottom w:val="none" w:sz="0" w:space="0" w:color="auto"/>
            <w:right w:val="none" w:sz="0" w:space="0" w:color="auto"/>
          </w:divBdr>
          <w:divsChild>
            <w:div w:id="549801208">
              <w:marLeft w:val="0"/>
              <w:marRight w:val="0"/>
              <w:marTop w:val="0"/>
              <w:marBottom w:val="0"/>
              <w:divBdr>
                <w:top w:val="none" w:sz="0" w:space="0" w:color="auto"/>
                <w:left w:val="none" w:sz="0" w:space="0" w:color="auto"/>
                <w:bottom w:val="none" w:sz="0" w:space="0" w:color="auto"/>
                <w:right w:val="none" w:sz="0" w:space="0" w:color="auto"/>
              </w:divBdr>
              <w:divsChild>
                <w:div w:id="283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6246">
      <w:bodyDiv w:val="1"/>
      <w:marLeft w:val="0"/>
      <w:marRight w:val="0"/>
      <w:marTop w:val="0"/>
      <w:marBottom w:val="0"/>
      <w:divBdr>
        <w:top w:val="none" w:sz="0" w:space="0" w:color="auto"/>
        <w:left w:val="none" w:sz="0" w:space="0" w:color="auto"/>
        <w:bottom w:val="none" w:sz="0" w:space="0" w:color="auto"/>
        <w:right w:val="none" w:sz="0" w:space="0" w:color="auto"/>
      </w:divBdr>
    </w:div>
    <w:div w:id="1079207403">
      <w:bodyDiv w:val="1"/>
      <w:marLeft w:val="0"/>
      <w:marRight w:val="0"/>
      <w:marTop w:val="0"/>
      <w:marBottom w:val="0"/>
      <w:divBdr>
        <w:top w:val="none" w:sz="0" w:space="0" w:color="auto"/>
        <w:left w:val="none" w:sz="0" w:space="0" w:color="auto"/>
        <w:bottom w:val="none" w:sz="0" w:space="0" w:color="auto"/>
        <w:right w:val="none" w:sz="0" w:space="0" w:color="auto"/>
      </w:divBdr>
    </w:div>
    <w:div w:id="1084230202">
      <w:bodyDiv w:val="1"/>
      <w:marLeft w:val="0"/>
      <w:marRight w:val="0"/>
      <w:marTop w:val="0"/>
      <w:marBottom w:val="0"/>
      <w:divBdr>
        <w:top w:val="none" w:sz="0" w:space="0" w:color="auto"/>
        <w:left w:val="none" w:sz="0" w:space="0" w:color="auto"/>
        <w:bottom w:val="none" w:sz="0" w:space="0" w:color="auto"/>
        <w:right w:val="none" w:sz="0" w:space="0" w:color="auto"/>
      </w:divBdr>
    </w:div>
    <w:div w:id="1105887039">
      <w:bodyDiv w:val="1"/>
      <w:marLeft w:val="0"/>
      <w:marRight w:val="0"/>
      <w:marTop w:val="0"/>
      <w:marBottom w:val="0"/>
      <w:divBdr>
        <w:top w:val="none" w:sz="0" w:space="0" w:color="auto"/>
        <w:left w:val="none" w:sz="0" w:space="0" w:color="auto"/>
        <w:bottom w:val="none" w:sz="0" w:space="0" w:color="auto"/>
        <w:right w:val="none" w:sz="0" w:space="0" w:color="auto"/>
      </w:divBdr>
    </w:div>
    <w:div w:id="1117600351">
      <w:bodyDiv w:val="1"/>
      <w:marLeft w:val="0"/>
      <w:marRight w:val="0"/>
      <w:marTop w:val="0"/>
      <w:marBottom w:val="0"/>
      <w:divBdr>
        <w:top w:val="none" w:sz="0" w:space="0" w:color="auto"/>
        <w:left w:val="none" w:sz="0" w:space="0" w:color="auto"/>
        <w:bottom w:val="none" w:sz="0" w:space="0" w:color="auto"/>
        <w:right w:val="none" w:sz="0" w:space="0" w:color="auto"/>
      </w:divBdr>
      <w:divsChild>
        <w:div w:id="1563370637">
          <w:marLeft w:val="0"/>
          <w:marRight w:val="0"/>
          <w:marTop w:val="0"/>
          <w:marBottom w:val="0"/>
          <w:divBdr>
            <w:top w:val="none" w:sz="0" w:space="0" w:color="auto"/>
            <w:left w:val="none" w:sz="0" w:space="0" w:color="auto"/>
            <w:bottom w:val="none" w:sz="0" w:space="0" w:color="auto"/>
            <w:right w:val="none" w:sz="0" w:space="0" w:color="auto"/>
          </w:divBdr>
          <w:divsChild>
            <w:div w:id="1747260340">
              <w:marLeft w:val="0"/>
              <w:marRight w:val="0"/>
              <w:marTop w:val="0"/>
              <w:marBottom w:val="0"/>
              <w:divBdr>
                <w:top w:val="none" w:sz="0" w:space="0" w:color="auto"/>
                <w:left w:val="none" w:sz="0" w:space="0" w:color="auto"/>
                <w:bottom w:val="none" w:sz="0" w:space="0" w:color="auto"/>
                <w:right w:val="none" w:sz="0" w:space="0" w:color="auto"/>
              </w:divBdr>
              <w:divsChild>
                <w:div w:id="1040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3244">
      <w:bodyDiv w:val="1"/>
      <w:marLeft w:val="0"/>
      <w:marRight w:val="0"/>
      <w:marTop w:val="0"/>
      <w:marBottom w:val="0"/>
      <w:divBdr>
        <w:top w:val="none" w:sz="0" w:space="0" w:color="auto"/>
        <w:left w:val="none" w:sz="0" w:space="0" w:color="auto"/>
        <w:bottom w:val="none" w:sz="0" w:space="0" w:color="auto"/>
        <w:right w:val="none" w:sz="0" w:space="0" w:color="auto"/>
      </w:divBdr>
    </w:div>
    <w:div w:id="1135220860">
      <w:bodyDiv w:val="1"/>
      <w:marLeft w:val="0"/>
      <w:marRight w:val="0"/>
      <w:marTop w:val="0"/>
      <w:marBottom w:val="0"/>
      <w:divBdr>
        <w:top w:val="none" w:sz="0" w:space="0" w:color="auto"/>
        <w:left w:val="none" w:sz="0" w:space="0" w:color="auto"/>
        <w:bottom w:val="none" w:sz="0" w:space="0" w:color="auto"/>
        <w:right w:val="none" w:sz="0" w:space="0" w:color="auto"/>
      </w:divBdr>
    </w:div>
    <w:div w:id="1149202286">
      <w:bodyDiv w:val="1"/>
      <w:marLeft w:val="0"/>
      <w:marRight w:val="0"/>
      <w:marTop w:val="0"/>
      <w:marBottom w:val="0"/>
      <w:divBdr>
        <w:top w:val="none" w:sz="0" w:space="0" w:color="auto"/>
        <w:left w:val="none" w:sz="0" w:space="0" w:color="auto"/>
        <w:bottom w:val="none" w:sz="0" w:space="0" w:color="auto"/>
        <w:right w:val="none" w:sz="0" w:space="0" w:color="auto"/>
      </w:divBdr>
      <w:divsChild>
        <w:div w:id="1805809487">
          <w:marLeft w:val="0"/>
          <w:marRight w:val="0"/>
          <w:marTop w:val="0"/>
          <w:marBottom w:val="0"/>
          <w:divBdr>
            <w:top w:val="none" w:sz="0" w:space="0" w:color="auto"/>
            <w:left w:val="none" w:sz="0" w:space="0" w:color="auto"/>
            <w:bottom w:val="none" w:sz="0" w:space="0" w:color="auto"/>
            <w:right w:val="none" w:sz="0" w:space="0" w:color="auto"/>
          </w:divBdr>
          <w:divsChild>
            <w:div w:id="808323052">
              <w:marLeft w:val="0"/>
              <w:marRight w:val="0"/>
              <w:marTop w:val="0"/>
              <w:marBottom w:val="0"/>
              <w:divBdr>
                <w:top w:val="none" w:sz="0" w:space="0" w:color="auto"/>
                <w:left w:val="none" w:sz="0" w:space="0" w:color="auto"/>
                <w:bottom w:val="none" w:sz="0" w:space="0" w:color="auto"/>
                <w:right w:val="none" w:sz="0" w:space="0" w:color="auto"/>
              </w:divBdr>
              <w:divsChild>
                <w:div w:id="4940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0237">
      <w:bodyDiv w:val="1"/>
      <w:marLeft w:val="0"/>
      <w:marRight w:val="0"/>
      <w:marTop w:val="0"/>
      <w:marBottom w:val="0"/>
      <w:divBdr>
        <w:top w:val="none" w:sz="0" w:space="0" w:color="auto"/>
        <w:left w:val="none" w:sz="0" w:space="0" w:color="auto"/>
        <w:bottom w:val="none" w:sz="0" w:space="0" w:color="auto"/>
        <w:right w:val="none" w:sz="0" w:space="0" w:color="auto"/>
      </w:divBdr>
      <w:divsChild>
        <w:div w:id="397174836">
          <w:marLeft w:val="0"/>
          <w:marRight w:val="0"/>
          <w:marTop w:val="0"/>
          <w:marBottom w:val="0"/>
          <w:divBdr>
            <w:top w:val="none" w:sz="0" w:space="0" w:color="auto"/>
            <w:left w:val="none" w:sz="0" w:space="0" w:color="auto"/>
            <w:bottom w:val="none" w:sz="0" w:space="0" w:color="auto"/>
            <w:right w:val="none" w:sz="0" w:space="0" w:color="auto"/>
          </w:divBdr>
          <w:divsChild>
            <w:div w:id="743527387">
              <w:marLeft w:val="0"/>
              <w:marRight w:val="0"/>
              <w:marTop w:val="0"/>
              <w:marBottom w:val="0"/>
              <w:divBdr>
                <w:top w:val="none" w:sz="0" w:space="0" w:color="auto"/>
                <w:left w:val="none" w:sz="0" w:space="0" w:color="auto"/>
                <w:bottom w:val="none" w:sz="0" w:space="0" w:color="auto"/>
                <w:right w:val="none" w:sz="0" w:space="0" w:color="auto"/>
              </w:divBdr>
              <w:divsChild>
                <w:div w:id="11787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73565">
      <w:bodyDiv w:val="1"/>
      <w:marLeft w:val="0"/>
      <w:marRight w:val="0"/>
      <w:marTop w:val="0"/>
      <w:marBottom w:val="0"/>
      <w:divBdr>
        <w:top w:val="none" w:sz="0" w:space="0" w:color="auto"/>
        <w:left w:val="none" w:sz="0" w:space="0" w:color="auto"/>
        <w:bottom w:val="none" w:sz="0" w:space="0" w:color="auto"/>
        <w:right w:val="none" w:sz="0" w:space="0" w:color="auto"/>
      </w:divBdr>
      <w:divsChild>
        <w:div w:id="1692952315">
          <w:marLeft w:val="0"/>
          <w:marRight w:val="0"/>
          <w:marTop w:val="0"/>
          <w:marBottom w:val="0"/>
          <w:divBdr>
            <w:top w:val="none" w:sz="0" w:space="0" w:color="auto"/>
            <w:left w:val="none" w:sz="0" w:space="0" w:color="auto"/>
            <w:bottom w:val="none" w:sz="0" w:space="0" w:color="auto"/>
            <w:right w:val="none" w:sz="0" w:space="0" w:color="auto"/>
          </w:divBdr>
          <w:divsChild>
            <w:div w:id="1991520375">
              <w:marLeft w:val="0"/>
              <w:marRight w:val="0"/>
              <w:marTop w:val="0"/>
              <w:marBottom w:val="0"/>
              <w:divBdr>
                <w:top w:val="none" w:sz="0" w:space="0" w:color="auto"/>
                <w:left w:val="none" w:sz="0" w:space="0" w:color="auto"/>
                <w:bottom w:val="none" w:sz="0" w:space="0" w:color="auto"/>
                <w:right w:val="none" w:sz="0" w:space="0" w:color="auto"/>
              </w:divBdr>
              <w:divsChild>
                <w:div w:id="170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85300444">
      <w:bodyDiv w:val="1"/>
      <w:marLeft w:val="0"/>
      <w:marRight w:val="0"/>
      <w:marTop w:val="0"/>
      <w:marBottom w:val="0"/>
      <w:divBdr>
        <w:top w:val="none" w:sz="0" w:space="0" w:color="auto"/>
        <w:left w:val="none" w:sz="0" w:space="0" w:color="auto"/>
        <w:bottom w:val="none" w:sz="0" w:space="0" w:color="auto"/>
        <w:right w:val="none" w:sz="0" w:space="0" w:color="auto"/>
      </w:divBdr>
    </w:div>
    <w:div w:id="1406998831">
      <w:bodyDiv w:val="1"/>
      <w:marLeft w:val="0"/>
      <w:marRight w:val="0"/>
      <w:marTop w:val="0"/>
      <w:marBottom w:val="0"/>
      <w:divBdr>
        <w:top w:val="none" w:sz="0" w:space="0" w:color="auto"/>
        <w:left w:val="none" w:sz="0" w:space="0" w:color="auto"/>
        <w:bottom w:val="none" w:sz="0" w:space="0" w:color="auto"/>
        <w:right w:val="none" w:sz="0" w:space="0" w:color="auto"/>
      </w:divBdr>
      <w:divsChild>
        <w:div w:id="1187674997">
          <w:marLeft w:val="0"/>
          <w:marRight w:val="0"/>
          <w:marTop w:val="0"/>
          <w:marBottom w:val="0"/>
          <w:divBdr>
            <w:top w:val="none" w:sz="0" w:space="0" w:color="auto"/>
            <w:left w:val="none" w:sz="0" w:space="0" w:color="auto"/>
            <w:bottom w:val="none" w:sz="0" w:space="0" w:color="auto"/>
            <w:right w:val="none" w:sz="0" w:space="0" w:color="auto"/>
          </w:divBdr>
          <w:divsChild>
            <w:div w:id="1073552665">
              <w:marLeft w:val="0"/>
              <w:marRight w:val="0"/>
              <w:marTop w:val="0"/>
              <w:marBottom w:val="0"/>
              <w:divBdr>
                <w:top w:val="none" w:sz="0" w:space="0" w:color="auto"/>
                <w:left w:val="none" w:sz="0" w:space="0" w:color="auto"/>
                <w:bottom w:val="none" w:sz="0" w:space="0" w:color="auto"/>
                <w:right w:val="none" w:sz="0" w:space="0" w:color="auto"/>
              </w:divBdr>
              <w:divsChild>
                <w:div w:id="936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03355">
      <w:bodyDiv w:val="1"/>
      <w:marLeft w:val="0"/>
      <w:marRight w:val="0"/>
      <w:marTop w:val="0"/>
      <w:marBottom w:val="0"/>
      <w:divBdr>
        <w:top w:val="none" w:sz="0" w:space="0" w:color="auto"/>
        <w:left w:val="none" w:sz="0" w:space="0" w:color="auto"/>
        <w:bottom w:val="none" w:sz="0" w:space="0" w:color="auto"/>
        <w:right w:val="none" w:sz="0" w:space="0" w:color="auto"/>
      </w:divBdr>
    </w:div>
    <w:div w:id="1448885423">
      <w:bodyDiv w:val="1"/>
      <w:marLeft w:val="0"/>
      <w:marRight w:val="0"/>
      <w:marTop w:val="0"/>
      <w:marBottom w:val="0"/>
      <w:divBdr>
        <w:top w:val="none" w:sz="0" w:space="0" w:color="auto"/>
        <w:left w:val="none" w:sz="0" w:space="0" w:color="auto"/>
        <w:bottom w:val="none" w:sz="0" w:space="0" w:color="auto"/>
        <w:right w:val="none" w:sz="0" w:space="0" w:color="auto"/>
      </w:divBdr>
      <w:divsChild>
        <w:div w:id="701173573">
          <w:marLeft w:val="0"/>
          <w:marRight w:val="0"/>
          <w:marTop w:val="0"/>
          <w:marBottom w:val="0"/>
          <w:divBdr>
            <w:top w:val="none" w:sz="0" w:space="0" w:color="auto"/>
            <w:left w:val="none" w:sz="0" w:space="0" w:color="auto"/>
            <w:bottom w:val="single" w:sz="6" w:space="5" w:color="EFEFEF"/>
            <w:right w:val="none" w:sz="0" w:space="0" w:color="auto"/>
          </w:divBdr>
          <w:divsChild>
            <w:div w:id="9788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60933">
      <w:bodyDiv w:val="1"/>
      <w:marLeft w:val="0"/>
      <w:marRight w:val="0"/>
      <w:marTop w:val="0"/>
      <w:marBottom w:val="0"/>
      <w:divBdr>
        <w:top w:val="none" w:sz="0" w:space="0" w:color="auto"/>
        <w:left w:val="none" w:sz="0" w:space="0" w:color="auto"/>
        <w:bottom w:val="none" w:sz="0" w:space="0" w:color="auto"/>
        <w:right w:val="none" w:sz="0" w:space="0" w:color="auto"/>
      </w:divBdr>
    </w:div>
    <w:div w:id="1470392692">
      <w:bodyDiv w:val="1"/>
      <w:marLeft w:val="0"/>
      <w:marRight w:val="0"/>
      <w:marTop w:val="0"/>
      <w:marBottom w:val="0"/>
      <w:divBdr>
        <w:top w:val="none" w:sz="0" w:space="0" w:color="auto"/>
        <w:left w:val="none" w:sz="0" w:space="0" w:color="auto"/>
        <w:bottom w:val="none" w:sz="0" w:space="0" w:color="auto"/>
        <w:right w:val="none" w:sz="0" w:space="0" w:color="auto"/>
      </w:divBdr>
      <w:divsChild>
        <w:div w:id="85805420">
          <w:marLeft w:val="0"/>
          <w:marRight w:val="0"/>
          <w:marTop w:val="0"/>
          <w:marBottom w:val="0"/>
          <w:divBdr>
            <w:top w:val="none" w:sz="0" w:space="0" w:color="auto"/>
            <w:left w:val="none" w:sz="0" w:space="0" w:color="auto"/>
            <w:bottom w:val="none" w:sz="0" w:space="0" w:color="auto"/>
            <w:right w:val="none" w:sz="0" w:space="0" w:color="auto"/>
          </w:divBdr>
          <w:divsChild>
            <w:div w:id="1319383003">
              <w:marLeft w:val="0"/>
              <w:marRight w:val="0"/>
              <w:marTop w:val="0"/>
              <w:marBottom w:val="0"/>
              <w:divBdr>
                <w:top w:val="none" w:sz="0" w:space="0" w:color="auto"/>
                <w:left w:val="none" w:sz="0" w:space="0" w:color="auto"/>
                <w:bottom w:val="none" w:sz="0" w:space="0" w:color="auto"/>
                <w:right w:val="none" w:sz="0" w:space="0" w:color="auto"/>
              </w:divBdr>
              <w:divsChild>
                <w:div w:id="8311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5510">
      <w:bodyDiv w:val="1"/>
      <w:marLeft w:val="0"/>
      <w:marRight w:val="0"/>
      <w:marTop w:val="0"/>
      <w:marBottom w:val="0"/>
      <w:divBdr>
        <w:top w:val="none" w:sz="0" w:space="0" w:color="auto"/>
        <w:left w:val="none" w:sz="0" w:space="0" w:color="auto"/>
        <w:bottom w:val="none" w:sz="0" w:space="0" w:color="auto"/>
        <w:right w:val="none" w:sz="0" w:space="0" w:color="auto"/>
      </w:divBdr>
      <w:divsChild>
        <w:div w:id="1708942645">
          <w:marLeft w:val="0"/>
          <w:marRight w:val="0"/>
          <w:marTop w:val="0"/>
          <w:marBottom w:val="0"/>
          <w:divBdr>
            <w:top w:val="none" w:sz="0" w:space="0" w:color="auto"/>
            <w:left w:val="none" w:sz="0" w:space="0" w:color="auto"/>
            <w:bottom w:val="none" w:sz="0" w:space="0" w:color="auto"/>
            <w:right w:val="none" w:sz="0" w:space="0" w:color="auto"/>
          </w:divBdr>
          <w:divsChild>
            <w:div w:id="290744827">
              <w:marLeft w:val="0"/>
              <w:marRight w:val="0"/>
              <w:marTop w:val="0"/>
              <w:marBottom w:val="0"/>
              <w:divBdr>
                <w:top w:val="none" w:sz="0" w:space="0" w:color="auto"/>
                <w:left w:val="none" w:sz="0" w:space="0" w:color="auto"/>
                <w:bottom w:val="none" w:sz="0" w:space="0" w:color="auto"/>
                <w:right w:val="none" w:sz="0" w:space="0" w:color="auto"/>
              </w:divBdr>
              <w:divsChild>
                <w:div w:id="8797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01937">
      <w:bodyDiv w:val="1"/>
      <w:marLeft w:val="0"/>
      <w:marRight w:val="0"/>
      <w:marTop w:val="0"/>
      <w:marBottom w:val="0"/>
      <w:divBdr>
        <w:top w:val="none" w:sz="0" w:space="0" w:color="auto"/>
        <w:left w:val="none" w:sz="0" w:space="0" w:color="auto"/>
        <w:bottom w:val="none" w:sz="0" w:space="0" w:color="auto"/>
        <w:right w:val="none" w:sz="0" w:space="0" w:color="auto"/>
      </w:divBdr>
    </w:div>
    <w:div w:id="1521159408">
      <w:bodyDiv w:val="1"/>
      <w:marLeft w:val="0"/>
      <w:marRight w:val="0"/>
      <w:marTop w:val="0"/>
      <w:marBottom w:val="0"/>
      <w:divBdr>
        <w:top w:val="none" w:sz="0" w:space="0" w:color="auto"/>
        <w:left w:val="none" w:sz="0" w:space="0" w:color="auto"/>
        <w:bottom w:val="none" w:sz="0" w:space="0" w:color="auto"/>
        <w:right w:val="none" w:sz="0" w:space="0" w:color="auto"/>
      </w:divBdr>
    </w:div>
    <w:div w:id="1541355780">
      <w:bodyDiv w:val="1"/>
      <w:marLeft w:val="0"/>
      <w:marRight w:val="0"/>
      <w:marTop w:val="0"/>
      <w:marBottom w:val="0"/>
      <w:divBdr>
        <w:top w:val="none" w:sz="0" w:space="0" w:color="auto"/>
        <w:left w:val="none" w:sz="0" w:space="0" w:color="auto"/>
        <w:bottom w:val="none" w:sz="0" w:space="0" w:color="auto"/>
        <w:right w:val="none" w:sz="0" w:space="0" w:color="auto"/>
      </w:divBdr>
    </w:div>
    <w:div w:id="1571886442">
      <w:bodyDiv w:val="1"/>
      <w:marLeft w:val="0"/>
      <w:marRight w:val="0"/>
      <w:marTop w:val="0"/>
      <w:marBottom w:val="0"/>
      <w:divBdr>
        <w:top w:val="none" w:sz="0" w:space="0" w:color="auto"/>
        <w:left w:val="none" w:sz="0" w:space="0" w:color="auto"/>
        <w:bottom w:val="none" w:sz="0" w:space="0" w:color="auto"/>
        <w:right w:val="none" w:sz="0" w:space="0" w:color="auto"/>
      </w:divBdr>
    </w:div>
    <w:div w:id="1615937284">
      <w:bodyDiv w:val="1"/>
      <w:marLeft w:val="0"/>
      <w:marRight w:val="0"/>
      <w:marTop w:val="0"/>
      <w:marBottom w:val="0"/>
      <w:divBdr>
        <w:top w:val="none" w:sz="0" w:space="0" w:color="auto"/>
        <w:left w:val="none" w:sz="0" w:space="0" w:color="auto"/>
        <w:bottom w:val="none" w:sz="0" w:space="0" w:color="auto"/>
        <w:right w:val="none" w:sz="0" w:space="0" w:color="auto"/>
      </w:divBdr>
    </w:div>
    <w:div w:id="1683627317">
      <w:bodyDiv w:val="1"/>
      <w:marLeft w:val="0"/>
      <w:marRight w:val="0"/>
      <w:marTop w:val="0"/>
      <w:marBottom w:val="0"/>
      <w:divBdr>
        <w:top w:val="none" w:sz="0" w:space="0" w:color="auto"/>
        <w:left w:val="none" w:sz="0" w:space="0" w:color="auto"/>
        <w:bottom w:val="none" w:sz="0" w:space="0" w:color="auto"/>
        <w:right w:val="none" w:sz="0" w:space="0" w:color="auto"/>
      </w:divBdr>
    </w:div>
    <w:div w:id="1699425741">
      <w:bodyDiv w:val="1"/>
      <w:marLeft w:val="0"/>
      <w:marRight w:val="0"/>
      <w:marTop w:val="0"/>
      <w:marBottom w:val="0"/>
      <w:divBdr>
        <w:top w:val="none" w:sz="0" w:space="0" w:color="auto"/>
        <w:left w:val="none" w:sz="0" w:space="0" w:color="auto"/>
        <w:bottom w:val="none" w:sz="0" w:space="0" w:color="auto"/>
        <w:right w:val="none" w:sz="0" w:space="0" w:color="auto"/>
      </w:divBdr>
    </w:div>
    <w:div w:id="1707750288">
      <w:bodyDiv w:val="1"/>
      <w:marLeft w:val="0"/>
      <w:marRight w:val="0"/>
      <w:marTop w:val="0"/>
      <w:marBottom w:val="0"/>
      <w:divBdr>
        <w:top w:val="none" w:sz="0" w:space="0" w:color="auto"/>
        <w:left w:val="none" w:sz="0" w:space="0" w:color="auto"/>
        <w:bottom w:val="none" w:sz="0" w:space="0" w:color="auto"/>
        <w:right w:val="none" w:sz="0" w:space="0" w:color="auto"/>
      </w:divBdr>
      <w:divsChild>
        <w:div w:id="410389487">
          <w:marLeft w:val="0"/>
          <w:marRight w:val="0"/>
          <w:marTop w:val="0"/>
          <w:marBottom w:val="0"/>
          <w:divBdr>
            <w:top w:val="none" w:sz="0" w:space="0" w:color="auto"/>
            <w:left w:val="none" w:sz="0" w:space="0" w:color="auto"/>
            <w:bottom w:val="none" w:sz="0" w:space="0" w:color="auto"/>
            <w:right w:val="none" w:sz="0" w:space="0" w:color="auto"/>
          </w:divBdr>
          <w:divsChild>
            <w:div w:id="76363550">
              <w:marLeft w:val="0"/>
              <w:marRight w:val="0"/>
              <w:marTop w:val="0"/>
              <w:marBottom w:val="0"/>
              <w:divBdr>
                <w:top w:val="none" w:sz="0" w:space="0" w:color="auto"/>
                <w:left w:val="none" w:sz="0" w:space="0" w:color="auto"/>
                <w:bottom w:val="none" w:sz="0" w:space="0" w:color="auto"/>
                <w:right w:val="none" w:sz="0" w:space="0" w:color="auto"/>
              </w:divBdr>
              <w:divsChild>
                <w:div w:id="11210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0227">
      <w:bodyDiv w:val="1"/>
      <w:marLeft w:val="0"/>
      <w:marRight w:val="0"/>
      <w:marTop w:val="0"/>
      <w:marBottom w:val="0"/>
      <w:divBdr>
        <w:top w:val="none" w:sz="0" w:space="0" w:color="auto"/>
        <w:left w:val="none" w:sz="0" w:space="0" w:color="auto"/>
        <w:bottom w:val="none" w:sz="0" w:space="0" w:color="auto"/>
        <w:right w:val="none" w:sz="0" w:space="0" w:color="auto"/>
      </w:divBdr>
      <w:divsChild>
        <w:div w:id="587231057">
          <w:marLeft w:val="0"/>
          <w:marRight w:val="0"/>
          <w:marTop w:val="0"/>
          <w:marBottom w:val="166"/>
          <w:divBdr>
            <w:top w:val="none" w:sz="0" w:space="0" w:color="auto"/>
            <w:left w:val="none" w:sz="0" w:space="0" w:color="auto"/>
            <w:bottom w:val="none" w:sz="0" w:space="0" w:color="auto"/>
            <w:right w:val="none" w:sz="0" w:space="0" w:color="auto"/>
          </w:divBdr>
          <w:divsChild>
            <w:div w:id="2062092149">
              <w:marLeft w:val="0"/>
              <w:marRight w:val="0"/>
              <w:marTop w:val="0"/>
              <w:marBottom w:val="0"/>
              <w:divBdr>
                <w:top w:val="none" w:sz="0" w:space="0" w:color="auto"/>
                <w:left w:val="none" w:sz="0" w:space="0" w:color="auto"/>
                <w:bottom w:val="none" w:sz="0" w:space="0" w:color="auto"/>
                <w:right w:val="none" w:sz="0" w:space="0" w:color="auto"/>
              </w:divBdr>
              <w:divsChild>
                <w:div w:id="1976644097">
                  <w:marLeft w:val="0"/>
                  <w:marRight w:val="0"/>
                  <w:marTop w:val="0"/>
                  <w:marBottom w:val="0"/>
                  <w:divBdr>
                    <w:top w:val="none" w:sz="0" w:space="0" w:color="auto"/>
                    <w:left w:val="none" w:sz="0" w:space="0" w:color="auto"/>
                    <w:bottom w:val="none" w:sz="0" w:space="0" w:color="auto"/>
                    <w:right w:val="none" w:sz="0" w:space="0" w:color="auto"/>
                  </w:divBdr>
                  <w:divsChild>
                    <w:div w:id="227110789">
                      <w:marLeft w:val="240"/>
                      <w:marRight w:val="0"/>
                      <w:marTop w:val="0"/>
                      <w:marBottom w:val="0"/>
                      <w:divBdr>
                        <w:top w:val="none" w:sz="0" w:space="0" w:color="auto"/>
                        <w:left w:val="none" w:sz="0" w:space="0" w:color="auto"/>
                        <w:bottom w:val="none" w:sz="0" w:space="0" w:color="auto"/>
                        <w:right w:val="none" w:sz="0" w:space="0" w:color="auto"/>
                      </w:divBdr>
                      <w:divsChild>
                        <w:div w:id="6386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433">
                  <w:marLeft w:val="0"/>
                  <w:marRight w:val="0"/>
                  <w:marTop w:val="0"/>
                  <w:marBottom w:val="0"/>
                  <w:divBdr>
                    <w:top w:val="none" w:sz="0" w:space="0" w:color="auto"/>
                    <w:left w:val="none" w:sz="0" w:space="0" w:color="auto"/>
                    <w:bottom w:val="none" w:sz="0" w:space="0" w:color="auto"/>
                    <w:right w:val="none" w:sz="0" w:space="0" w:color="auto"/>
                  </w:divBdr>
                  <w:divsChild>
                    <w:div w:id="1685135364">
                      <w:marLeft w:val="0"/>
                      <w:marRight w:val="0"/>
                      <w:marTop w:val="0"/>
                      <w:marBottom w:val="0"/>
                      <w:divBdr>
                        <w:top w:val="none" w:sz="0" w:space="0" w:color="auto"/>
                        <w:left w:val="none" w:sz="0" w:space="0" w:color="auto"/>
                        <w:bottom w:val="none" w:sz="0" w:space="0" w:color="auto"/>
                        <w:right w:val="none" w:sz="0" w:space="0" w:color="auto"/>
                      </w:divBdr>
                    </w:div>
                    <w:div w:id="14492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7316">
          <w:marLeft w:val="0"/>
          <w:marRight w:val="0"/>
          <w:marTop w:val="166"/>
          <w:marBottom w:val="166"/>
          <w:divBdr>
            <w:top w:val="none" w:sz="0" w:space="0" w:color="auto"/>
            <w:left w:val="none" w:sz="0" w:space="0" w:color="auto"/>
            <w:bottom w:val="none" w:sz="0" w:space="0" w:color="auto"/>
            <w:right w:val="none" w:sz="0" w:space="0" w:color="auto"/>
          </w:divBdr>
          <w:divsChild>
            <w:div w:id="4800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1130">
      <w:bodyDiv w:val="1"/>
      <w:marLeft w:val="0"/>
      <w:marRight w:val="0"/>
      <w:marTop w:val="0"/>
      <w:marBottom w:val="0"/>
      <w:divBdr>
        <w:top w:val="none" w:sz="0" w:space="0" w:color="auto"/>
        <w:left w:val="none" w:sz="0" w:space="0" w:color="auto"/>
        <w:bottom w:val="none" w:sz="0" w:space="0" w:color="auto"/>
        <w:right w:val="none" w:sz="0" w:space="0" w:color="auto"/>
      </w:divBdr>
      <w:divsChild>
        <w:div w:id="1237595122">
          <w:marLeft w:val="0"/>
          <w:marRight w:val="0"/>
          <w:marTop w:val="0"/>
          <w:marBottom w:val="0"/>
          <w:divBdr>
            <w:top w:val="none" w:sz="0" w:space="0" w:color="auto"/>
            <w:left w:val="none" w:sz="0" w:space="0" w:color="auto"/>
            <w:bottom w:val="none" w:sz="0" w:space="0" w:color="auto"/>
            <w:right w:val="none" w:sz="0" w:space="0" w:color="auto"/>
          </w:divBdr>
          <w:divsChild>
            <w:div w:id="1860466848">
              <w:marLeft w:val="0"/>
              <w:marRight w:val="0"/>
              <w:marTop w:val="0"/>
              <w:marBottom w:val="0"/>
              <w:divBdr>
                <w:top w:val="none" w:sz="0" w:space="0" w:color="auto"/>
                <w:left w:val="none" w:sz="0" w:space="0" w:color="auto"/>
                <w:bottom w:val="none" w:sz="0" w:space="0" w:color="auto"/>
                <w:right w:val="none" w:sz="0" w:space="0" w:color="auto"/>
              </w:divBdr>
              <w:divsChild>
                <w:div w:id="639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6670">
      <w:bodyDiv w:val="1"/>
      <w:marLeft w:val="0"/>
      <w:marRight w:val="0"/>
      <w:marTop w:val="0"/>
      <w:marBottom w:val="0"/>
      <w:divBdr>
        <w:top w:val="none" w:sz="0" w:space="0" w:color="auto"/>
        <w:left w:val="none" w:sz="0" w:space="0" w:color="auto"/>
        <w:bottom w:val="none" w:sz="0" w:space="0" w:color="auto"/>
        <w:right w:val="none" w:sz="0" w:space="0" w:color="auto"/>
      </w:divBdr>
      <w:divsChild>
        <w:div w:id="645476518">
          <w:marLeft w:val="0"/>
          <w:marRight w:val="0"/>
          <w:marTop w:val="0"/>
          <w:marBottom w:val="0"/>
          <w:divBdr>
            <w:top w:val="none" w:sz="0" w:space="0" w:color="auto"/>
            <w:left w:val="none" w:sz="0" w:space="0" w:color="auto"/>
            <w:bottom w:val="none" w:sz="0" w:space="0" w:color="auto"/>
            <w:right w:val="none" w:sz="0" w:space="0" w:color="auto"/>
          </w:divBdr>
          <w:divsChild>
            <w:div w:id="742141813">
              <w:marLeft w:val="0"/>
              <w:marRight w:val="0"/>
              <w:marTop w:val="0"/>
              <w:marBottom w:val="0"/>
              <w:divBdr>
                <w:top w:val="none" w:sz="0" w:space="0" w:color="auto"/>
                <w:left w:val="none" w:sz="0" w:space="0" w:color="auto"/>
                <w:bottom w:val="none" w:sz="0" w:space="0" w:color="auto"/>
                <w:right w:val="none" w:sz="0" w:space="0" w:color="auto"/>
              </w:divBdr>
              <w:divsChild>
                <w:div w:id="12029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5651">
      <w:bodyDiv w:val="1"/>
      <w:marLeft w:val="0"/>
      <w:marRight w:val="0"/>
      <w:marTop w:val="0"/>
      <w:marBottom w:val="0"/>
      <w:divBdr>
        <w:top w:val="none" w:sz="0" w:space="0" w:color="auto"/>
        <w:left w:val="none" w:sz="0" w:space="0" w:color="auto"/>
        <w:bottom w:val="none" w:sz="0" w:space="0" w:color="auto"/>
        <w:right w:val="none" w:sz="0" w:space="0" w:color="auto"/>
      </w:divBdr>
    </w:div>
    <w:div w:id="1876848693">
      <w:bodyDiv w:val="1"/>
      <w:marLeft w:val="0"/>
      <w:marRight w:val="0"/>
      <w:marTop w:val="0"/>
      <w:marBottom w:val="0"/>
      <w:divBdr>
        <w:top w:val="none" w:sz="0" w:space="0" w:color="auto"/>
        <w:left w:val="none" w:sz="0" w:space="0" w:color="auto"/>
        <w:bottom w:val="none" w:sz="0" w:space="0" w:color="auto"/>
        <w:right w:val="none" w:sz="0" w:space="0" w:color="auto"/>
      </w:divBdr>
      <w:divsChild>
        <w:div w:id="51386673">
          <w:marLeft w:val="0"/>
          <w:marRight w:val="0"/>
          <w:marTop w:val="0"/>
          <w:marBottom w:val="0"/>
          <w:divBdr>
            <w:top w:val="none" w:sz="0" w:space="0" w:color="auto"/>
            <w:left w:val="none" w:sz="0" w:space="0" w:color="auto"/>
            <w:bottom w:val="none" w:sz="0" w:space="0" w:color="auto"/>
            <w:right w:val="none" w:sz="0" w:space="0" w:color="auto"/>
          </w:divBdr>
          <w:divsChild>
            <w:div w:id="1432823711">
              <w:marLeft w:val="0"/>
              <w:marRight w:val="0"/>
              <w:marTop w:val="0"/>
              <w:marBottom w:val="0"/>
              <w:divBdr>
                <w:top w:val="none" w:sz="0" w:space="0" w:color="auto"/>
                <w:left w:val="none" w:sz="0" w:space="0" w:color="auto"/>
                <w:bottom w:val="none" w:sz="0" w:space="0" w:color="auto"/>
                <w:right w:val="none" w:sz="0" w:space="0" w:color="auto"/>
              </w:divBdr>
              <w:divsChild>
                <w:div w:id="12550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9036">
      <w:bodyDiv w:val="1"/>
      <w:marLeft w:val="0"/>
      <w:marRight w:val="0"/>
      <w:marTop w:val="0"/>
      <w:marBottom w:val="0"/>
      <w:divBdr>
        <w:top w:val="none" w:sz="0" w:space="0" w:color="auto"/>
        <w:left w:val="none" w:sz="0" w:space="0" w:color="auto"/>
        <w:bottom w:val="none" w:sz="0" w:space="0" w:color="auto"/>
        <w:right w:val="none" w:sz="0" w:space="0" w:color="auto"/>
      </w:divBdr>
      <w:divsChild>
        <w:div w:id="855535904">
          <w:marLeft w:val="0"/>
          <w:marRight w:val="0"/>
          <w:marTop w:val="0"/>
          <w:marBottom w:val="0"/>
          <w:divBdr>
            <w:top w:val="none" w:sz="0" w:space="0" w:color="auto"/>
            <w:left w:val="none" w:sz="0" w:space="0" w:color="auto"/>
            <w:bottom w:val="none" w:sz="0" w:space="0" w:color="auto"/>
            <w:right w:val="none" w:sz="0" w:space="0" w:color="auto"/>
          </w:divBdr>
          <w:divsChild>
            <w:div w:id="1348799453">
              <w:marLeft w:val="0"/>
              <w:marRight w:val="0"/>
              <w:marTop w:val="0"/>
              <w:marBottom w:val="0"/>
              <w:divBdr>
                <w:top w:val="none" w:sz="0" w:space="0" w:color="auto"/>
                <w:left w:val="none" w:sz="0" w:space="0" w:color="auto"/>
                <w:bottom w:val="none" w:sz="0" w:space="0" w:color="auto"/>
                <w:right w:val="none" w:sz="0" w:space="0" w:color="auto"/>
              </w:divBdr>
              <w:divsChild>
                <w:div w:id="1769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9901">
      <w:bodyDiv w:val="1"/>
      <w:marLeft w:val="0"/>
      <w:marRight w:val="0"/>
      <w:marTop w:val="0"/>
      <w:marBottom w:val="0"/>
      <w:divBdr>
        <w:top w:val="none" w:sz="0" w:space="0" w:color="auto"/>
        <w:left w:val="none" w:sz="0" w:space="0" w:color="auto"/>
        <w:bottom w:val="none" w:sz="0" w:space="0" w:color="auto"/>
        <w:right w:val="none" w:sz="0" w:space="0" w:color="auto"/>
      </w:divBdr>
      <w:divsChild>
        <w:div w:id="1448155618">
          <w:marLeft w:val="0"/>
          <w:marRight w:val="0"/>
          <w:marTop w:val="150"/>
          <w:marBottom w:val="0"/>
          <w:divBdr>
            <w:top w:val="none" w:sz="0" w:space="0" w:color="auto"/>
            <w:left w:val="none" w:sz="0" w:space="0" w:color="auto"/>
            <w:bottom w:val="none" w:sz="0" w:space="0" w:color="auto"/>
            <w:right w:val="none" w:sz="0" w:space="0" w:color="auto"/>
          </w:divBdr>
        </w:div>
      </w:divsChild>
    </w:div>
    <w:div w:id="1987010994">
      <w:bodyDiv w:val="1"/>
      <w:marLeft w:val="0"/>
      <w:marRight w:val="0"/>
      <w:marTop w:val="0"/>
      <w:marBottom w:val="0"/>
      <w:divBdr>
        <w:top w:val="none" w:sz="0" w:space="0" w:color="auto"/>
        <w:left w:val="none" w:sz="0" w:space="0" w:color="auto"/>
        <w:bottom w:val="none" w:sz="0" w:space="0" w:color="auto"/>
        <w:right w:val="none" w:sz="0" w:space="0" w:color="auto"/>
      </w:divBdr>
      <w:divsChild>
        <w:div w:id="85276762">
          <w:marLeft w:val="0"/>
          <w:marRight w:val="0"/>
          <w:marTop w:val="0"/>
          <w:marBottom w:val="0"/>
          <w:divBdr>
            <w:top w:val="none" w:sz="0" w:space="0" w:color="auto"/>
            <w:left w:val="none" w:sz="0" w:space="0" w:color="auto"/>
            <w:bottom w:val="none" w:sz="0" w:space="0" w:color="auto"/>
            <w:right w:val="none" w:sz="0" w:space="0" w:color="auto"/>
          </w:divBdr>
          <w:divsChild>
            <w:div w:id="166869763">
              <w:marLeft w:val="0"/>
              <w:marRight w:val="0"/>
              <w:marTop w:val="0"/>
              <w:marBottom w:val="0"/>
              <w:divBdr>
                <w:top w:val="none" w:sz="0" w:space="0" w:color="auto"/>
                <w:left w:val="none" w:sz="0" w:space="0" w:color="auto"/>
                <w:bottom w:val="none" w:sz="0" w:space="0" w:color="auto"/>
                <w:right w:val="none" w:sz="0" w:space="0" w:color="auto"/>
              </w:divBdr>
              <w:divsChild>
                <w:div w:id="19035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4750">
      <w:bodyDiv w:val="1"/>
      <w:marLeft w:val="0"/>
      <w:marRight w:val="0"/>
      <w:marTop w:val="0"/>
      <w:marBottom w:val="0"/>
      <w:divBdr>
        <w:top w:val="none" w:sz="0" w:space="0" w:color="auto"/>
        <w:left w:val="none" w:sz="0" w:space="0" w:color="auto"/>
        <w:bottom w:val="none" w:sz="0" w:space="0" w:color="auto"/>
        <w:right w:val="none" w:sz="0" w:space="0" w:color="auto"/>
      </w:divBdr>
    </w:div>
    <w:div w:id="1999652481">
      <w:bodyDiv w:val="1"/>
      <w:marLeft w:val="0"/>
      <w:marRight w:val="0"/>
      <w:marTop w:val="0"/>
      <w:marBottom w:val="0"/>
      <w:divBdr>
        <w:top w:val="none" w:sz="0" w:space="0" w:color="auto"/>
        <w:left w:val="none" w:sz="0" w:space="0" w:color="auto"/>
        <w:bottom w:val="none" w:sz="0" w:space="0" w:color="auto"/>
        <w:right w:val="none" w:sz="0" w:space="0" w:color="auto"/>
      </w:divBdr>
    </w:div>
    <w:div w:id="2023504650">
      <w:bodyDiv w:val="1"/>
      <w:marLeft w:val="0"/>
      <w:marRight w:val="0"/>
      <w:marTop w:val="0"/>
      <w:marBottom w:val="0"/>
      <w:divBdr>
        <w:top w:val="none" w:sz="0" w:space="0" w:color="auto"/>
        <w:left w:val="none" w:sz="0" w:space="0" w:color="auto"/>
        <w:bottom w:val="none" w:sz="0" w:space="0" w:color="auto"/>
        <w:right w:val="none" w:sz="0" w:space="0" w:color="auto"/>
      </w:divBdr>
      <w:divsChild>
        <w:div w:id="1766222168">
          <w:marLeft w:val="0"/>
          <w:marRight w:val="0"/>
          <w:marTop w:val="0"/>
          <w:marBottom w:val="0"/>
          <w:divBdr>
            <w:top w:val="none" w:sz="0" w:space="0" w:color="auto"/>
            <w:left w:val="none" w:sz="0" w:space="0" w:color="auto"/>
            <w:bottom w:val="none" w:sz="0" w:space="0" w:color="auto"/>
            <w:right w:val="none" w:sz="0" w:space="0" w:color="auto"/>
          </w:divBdr>
          <w:divsChild>
            <w:div w:id="992290835">
              <w:marLeft w:val="0"/>
              <w:marRight w:val="0"/>
              <w:marTop w:val="0"/>
              <w:marBottom w:val="0"/>
              <w:divBdr>
                <w:top w:val="none" w:sz="0" w:space="0" w:color="auto"/>
                <w:left w:val="none" w:sz="0" w:space="0" w:color="auto"/>
                <w:bottom w:val="none" w:sz="0" w:space="0" w:color="auto"/>
                <w:right w:val="none" w:sz="0" w:space="0" w:color="auto"/>
              </w:divBdr>
              <w:divsChild>
                <w:div w:id="10441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29901">
      <w:bodyDiv w:val="1"/>
      <w:marLeft w:val="0"/>
      <w:marRight w:val="0"/>
      <w:marTop w:val="0"/>
      <w:marBottom w:val="0"/>
      <w:divBdr>
        <w:top w:val="none" w:sz="0" w:space="0" w:color="auto"/>
        <w:left w:val="none" w:sz="0" w:space="0" w:color="auto"/>
        <w:bottom w:val="none" w:sz="0" w:space="0" w:color="auto"/>
        <w:right w:val="none" w:sz="0" w:space="0" w:color="auto"/>
      </w:divBdr>
    </w:div>
    <w:div w:id="2112237048">
      <w:bodyDiv w:val="1"/>
      <w:marLeft w:val="0"/>
      <w:marRight w:val="0"/>
      <w:marTop w:val="0"/>
      <w:marBottom w:val="0"/>
      <w:divBdr>
        <w:top w:val="none" w:sz="0" w:space="0" w:color="auto"/>
        <w:left w:val="none" w:sz="0" w:space="0" w:color="auto"/>
        <w:bottom w:val="none" w:sz="0" w:space="0" w:color="auto"/>
        <w:right w:val="none" w:sz="0" w:space="0" w:color="auto"/>
      </w:divBdr>
      <w:divsChild>
        <w:div w:id="1920821368">
          <w:marLeft w:val="0"/>
          <w:marRight w:val="0"/>
          <w:marTop w:val="0"/>
          <w:marBottom w:val="0"/>
          <w:divBdr>
            <w:top w:val="none" w:sz="0" w:space="0" w:color="auto"/>
            <w:left w:val="none" w:sz="0" w:space="0" w:color="auto"/>
            <w:bottom w:val="none" w:sz="0" w:space="0" w:color="auto"/>
            <w:right w:val="none" w:sz="0" w:space="0" w:color="auto"/>
          </w:divBdr>
          <w:divsChild>
            <w:div w:id="1159807907">
              <w:marLeft w:val="0"/>
              <w:marRight w:val="0"/>
              <w:marTop w:val="0"/>
              <w:marBottom w:val="0"/>
              <w:divBdr>
                <w:top w:val="none" w:sz="0" w:space="0" w:color="auto"/>
                <w:left w:val="none" w:sz="0" w:space="0" w:color="auto"/>
                <w:bottom w:val="none" w:sz="0" w:space="0" w:color="auto"/>
                <w:right w:val="none" w:sz="0" w:space="0" w:color="auto"/>
              </w:divBdr>
              <w:divsChild>
                <w:div w:id="9749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9317">
      <w:bodyDiv w:val="1"/>
      <w:marLeft w:val="0"/>
      <w:marRight w:val="0"/>
      <w:marTop w:val="0"/>
      <w:marBottom w:val="0"/>
      <w:divBdr>
        <w:top w:val="none" w:sz="0" w:space="0" w:color="auto"/>
        <w:left w:val="none" w:sz="0" w:space="0" w:color="auto"/>
        <w:bottom w:val="none" w:sz="0" w:space="0" w:color="auto"/>
        <w:right w:val="none" w:sz="0" w:space="0" w:color="auto"/>
      </w:divBdr>
      <w:divsChild>
        <w:div w:id="370761868">
          <w:marLeft w:val="0"/>
          <w:marRight w:val="0"/>
          <w:marTop w:val="0"/>
          <w:marBottom w:val="0"/>
          <w:divBdr>
            <w:top w:val="none" w:sz="0" w:space="0" w:color="auto"/>
            <w:left w:val="none" w:sz="0" w:space="0" w:color="auto"/>
            <w:bottom w:val="none" w:sz="0" w:space="0" w:color="auto"/>
            <w:right w:val="none" w:sz="0" w:space="0" w:color="auto"/>
          </w:divBdr>
          <w:divsChild>
            <w:div w:id="18162714">
              <w:marLeft w:val="0"/>
              <w:marRight w:val="0"/>
              <w:marTop w:val="0"/>
              <w:marBottom w:val="0"/>
              <w:divBdr>
                <w:top w:val="none" w:sz="0" w:space="0" w:color="auto"/>
                <w:left w:val="none" w:sz="0" w:space="0" w:color="auto"/>
                <w:bottom w:val="none" w:sz="0" w:space="0" w:color="auto"/>
                <w:right w:val="none" w:sz="0" w:space="0" w:color="auto"/>
              </w:divBdr>
              <w:divsChild>
                <w:div w:id="8052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9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npr.org/2019/06/03/729275139/people-like-us-how-our-identities-shape-health-and-educational-success" TargetMode="External"/><Relationship Id="rId20" Type="http://schemas.openxmlformats.org/officeDocument/2006/relationships/hyperlink" Target="http://www.slate.com/articles/news_and_politics/history/2016/07/can_wpa_slave_narratives_be_trusted_or_are_they_tainted_by_depression_era.html" TargetMode="External"/><Relationship Id="rId21" Type="http://schemas.openxmlformats.org/officeDocument/2006/relationships/hyperlink" Target="https://cfmedicine.nlm.nih.gov/physicians/biography_73.html" TargetMode="External"/><Relationship Id="rId22" Type="http://schemas.openxmlformats.org/officeDocument/2006/relationships/hyperlink" Target="https://www.freedmensbureau.com/louisiana/index.htm" TargetMode="External"/><Relationship Id="rId23" Type="http://schemas.openxmlformats.org/officeDocument/2006/relationships/hyperlink" Target="https://www.freedmensbureau.com/georgia/contracts/georgiacontract.htm" TargetMode="External"/><Relationship Id="rId24" Type="http://schemas.openxmlformats.org/officeDocument/2006/relationships/hyperlink" Target="https://www.freedmensbureau.com/northcarolina/ncindentures.htm" TargetMode="External"/><Relationship Id="rId25" Type="http://schemas.openxmlformats.org/officeDocument/2006/relationships/hyperlink" Target="https://www.hhnmag.com/articles/4179-u-s-hospitals-and-the-civil-rights-act-of-1964" TargetMode="External"/><Relationship Id="rId26" Type="http://schemas.openxmlformats.org/officeDocument/2006/relationships/hyperlink" Target="https://www.theatlantic.com/politics/archive/2017/05/the-poisoned-generation/527229/" TargetMode="External"/><Relationship Id="rId27" Type="http://schemas.openxmlformats.org/officeDocument/2006/relationships/hyperlink" Target="https://www.vox.com/identities/2018/4/18/17254234/j-marion-sims-experiments-slaves-women-gynecology-statue-removal"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chicagotribune.com/opinion/commentary/ct-henrietta-lacks-oprah-winfery-cancer-cells-hela-mistrust-physician-perspec-04-20170420-story.html" TargetMode="External"/><Relationship Id="rId11" Type="http://schemas.openxmlformats.org/officeDocument/2006/relationships/hyperlink" Target="https://www.nola.gov/health-department/data-and-publications/reports/health-disparities-in-new-orleans-community-2013/" TargetMode="External"/><Relationship Id="rId12" Type="http://schemas.openxmlformats.org/officeDocument/2006/relationships/hyperlink" Target="https://archive.org/details/Folio326B384" TargetMode="External"/><Relationship Id="rId13" Type="http://schemas.openxmlformats.org/officeDocument/2006/relationships/hyperlink" Target="https://repository.library.georgetown.edu/handle/10822/1055276" TargetMode="External"/><Relationship Id="rId14" Type="http://schemas.openxmlformats.org/officeDocument/2006/relationships/hyperlink" Target="https://www.americanyawp.com/reader/the-early-republic/thomas-jefferson-notes-on-the-state-of-virginia-1788/" TargetMode="External"/><Relationship Id="rId15" Type="http://schemas.openxmlformats.org/officeDocument/2006/relationships/hyperlink" Target="https://www.pbs.org/wgbh/aia/part4/4h3106t.html" TargetMode="External"/><Relationship Id="rId16" Type="http://schemas.openxmlformats.org/officeDocument/2006/relationships/hyperlink" Target="https://www.gutenberg.org/files/45631/45631-h/45631-h.htm" TargetMode="External"/><Relationship Id="rId17" Type="http://schemas.openxmlformats.org/officeDocument/2006/relationships/hyperlink" Target="https://archive.org/details/neworleansmedica5185unse/page/576" TargetMode="External"/><Relationship Id="rId18" Type="http://schemas.openxmlformats.org/officeDocument/2006/relationships/hyperlink" Target="https://www.loc.gov/collections/slave-narratives-from-the-federal-writers-project-1936-to-1938/articles-and-essays/introduction-to-the-wpa-slave-narratives/wpa-and-the-slave-narrative-collection/" TargetMode="External"/><Relationship Id="rId19" Type="http://schemas.openxmlformats.org/officeDocument/2006/relationships/hyperlink" Target="https://www.loc.gov/collections/slave-narratives-from-the-federal-writers-project-1936-to-1938/articles-and-essays/introduction-to-the-wpa-slave-narratives/limitations-of-the-slave-narrative-collec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pr.org/2017/12/07/568948782/black-mothers-keep-dying-after-giving-birth-shalon-irvings-story-explains-w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881B45-A398-9E49-ADD7-D1399E04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2362</Words>
  <Characters>13470</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McQueeney</dc:creator>
  <cp:keywords/>
  <dc:description/>
  <cp:lastModifiedBy>Microsoft Office User</cp:lastModifiedBy>
  <cp:revision>2</cp:revision>
  <dcterms:created xsi:type="dcterms:W3CDTF">2021-10-25T06:03:00Z</dcterms:created>
  <dcterms:modified xsi:type="dcterms:W3CDTF">2021-10-25T06:03:00Z</dcterms:modified>
</cp:coreProperties>
</file>